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CB" w:rsidRPr="00466BCB" w:rsidRDefault="00466BCB" w:rsidP="00466BCB">
      <w:pPr>
        <w:widowControl/>
        <w:autoSpaceDE/>
        <w:autoSpaceDN/>
        <w:spacing w:after="300"/>
        <w:jc w:val="center"/>
        <w:outlineLvl w:val="0"/>
        <w:rPr>
          <w:color w:val="000000" w:themeColor="text1"/>
          <w:kern w:val="36"/>
          <w:sz w:val="24"/>
          <w:szCs w:val="24"/>
          <w:lang w:eastAsia="ru-RU"/>
        </w:rPr>
      </w:pPr>
      <w:r w:rsidRPr="00466BCB">
        <w:rPr>
          <w:color w:val="000000" w:themeColor="text1"/>
          <w:kern w:val="36"/>
          <w:sz w:val="24"/>
          <w:szCs w:val="24"/>
          <w:lang w:eastAsia="ru-RU"/>
        </w:rPr>
        <w:t>Объявление о проведении отбора получателя гранта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Объявление о проведении отбора получателя гранта по предоставлению некоммерческим организациям грантов главы Октябрьского района на развитие гражданского общества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Ключевые даты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 xml:space="preserve">Прием заявок: </w:t>
      </w:r>
      <w:r>
        <w:rPr>
          <w:color w:val="000000" w:themeColor="text1"/>
          <w:sz w:val="24"/>
          <w:szCs w:val="24"/>
          <w:lang w:eastAsia="ru-RU"/>
        </w:rPr>
        <w:t>до</w:t>
      </w:r>
      <w:r w:rsidRPr="00466BCB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>18</w:t>
      </w:r>
      <w:r w:rsidRPr="00466BCB">
        <w:rPr>
          <w:color w:val="000000" w:themeColor="text1"/>
          <w:sz w:val="24"/>
          <w:szCs w:val="24"/>
          <w:lang w:eastAsia="ru-RU"/>
        </w:rPr>
        <w:t>.</w:t>
      </w:r>
      <w:r>
        <w:rPr>
          <w:color w:val="000000" w:themeColor="text1"/>
          <w:sz w:val="24"/>
          <w:szCs w:val="24"/>
          <w:lang w:eastAsia="ru-RU"/>
        </w:rPr>
        <w:t>06</w:t>
      </w:r>
      <w:r w:rsidRPr="00466BCB">
        <w:rPr>
          <w:color w:val="000000" w:themeColor="text1"/>
          <w:sz w:val="24"/>
          <w:szCs w:val="24"/>
          <w:lang w:eastAsia="ru-RU"/>
        </w:rPr>
        <w:t>.202</w:t>
      </w:r>
      <w:r>
        <w:rPr>
          <w:color w:val="000000" w:themeColor="text1"/>
          <w:sz w:val="24"/>
          <w:szCs w:val="24"/>
          <w:lang w:eastAsia="ru-RU"/>
        </w:rPr>
        <w:t>6</w:t>
      </w:r>
      <w:r w:rsidRPr="00466BCB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>00</w:t>
      </w:r>
      <w:r w:rsidRPr="00466BCB">
        <w:rPr>
          <w:color w:val="000000" w:themeColor="text1"/>
          <w:sz w:val="24"/>
          <w:szCs w:val="24"/>
          <w:lang w:eastAsia="ru-RU"/>
        </w:rPr>
        <w:t>:00 (МСК)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 xml:space="preserve">Рассмотрение заявок: </w:t>
      </w:r>
      <w:r>
        <w:rPr>
          <w:color w:val="000000" w:themeColor="text1"/>
          <w:sz w:val="24"/>
          <w:szCs w:val="24"/>
          <w:lang w:eastAsia="ru-RU"/>
        </w:rPr>
        <w:t>до</w:t>
      </w:r>
      <w:r w:rsidRPr="00466BCB">
        <w:rPr>
          <w:color w:val="000000" w:themeColor="text1"/>
          <w:sz w:val="24"/>
          <w:szCs w:val="24"/>
          <w:lang w:eastAsia="ru-RU"/>
        </w:rPr>
        <w:t xml:space="preserve"> 28.</w:t>
      </w:r>
      <w:r>
        <w:rPr>
          <w:color w:val="000000" w:themeColor="text1"/>
          <w:sz w:val="24"/>
          <w:szCs w:val="24"/>
          <w:lang w:eastAsia="ru-RU"/>
        </w:rPr>
        <w:t>06</w:t>
      </w:r>
      <w:r w:rsidRPr="00466BCB">
        <w:rPr>
          <w:color w:val="000000" w:themeColor="text1"/>
          <w:sz w:val="24"/>
          <w:szCs w:val="24"/>
          <w:lang w:eastAsia="ru-RU"/>
        </w:rPr>
        <w:t>.202</w:t>
      </w:r>
      <w:r>
        <w:rPr>
          <w:color w:val="000000" w:themeColor="text1"/>
          <w:sz w:val="24"/>
          <w:szCs w:val="24"/>
          <w:lang w:eastAsia="ru-RU"/>
        </w:rPr>
        <w:t>6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Определение победителей: до 28.06.2026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 xml:space="preserve">Заключение соглашений: </w:t>
      </w:r>
      <w:r>
        <w:rPr>
          <w:color w:val="000000" w:themeColor="text1"/>
          <w:sz w:val="24"/>
          <w:szCs w:val="24"/>
          <w:lang w:eastAsia="ru-RU"/>
        </w:rPr>
        <w:t>до 01.07.2026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Организатор отбора: администрация Октябрьского района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почтовый адрес: 628100, Ханты-Мансийский автономный округ - Югра, пгт. Октябрьское, ул. Калинина, 39</w:t>
      </w:r>
      <w:r>
        <w:rPr>
          <w:color w:val="000000" w:themeColor="text1"/>
          <w:sz w:val="24"/>
          <w:szCs w:val="24"/>
          <w:lang w:eastAsia="ru-RU"/>
        </w:rPr>
        <w:t xml:space="preserve">, </w:t>
      </w:r>
      <w:r w:rsidRPr="00466BCB">
        <w:rPr>
          <w:color w:val="000000" w:themeColor="text1"/>
          <w:sz w:val="24"/>
          <w:szCs w:val="24"/>
          <w:lang w:eastAsia="ru-RU"/>
        </w:rPr>
        <w:t>адрес электронной почты администрации Октябрьского района: </w:t>
      </w:r>
      <w:hyperlink r:id="rId8" w:history="1">
        <w:r w:rsidRPr="00466BCB">
          <w:rPr>
            <w:color w:val="000000" w:themeColor="text1"/>
            <w:sz w:val="24"/>
            <w:szCs w:val="24"/>
            <w:lang w:eastAsia="ru-RU"/>
          </w:rPr>
          <w:t>adm@oktregion.ru</w:t>
        </w:r>
      </w:hyperlink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Результаты предоставления субсидии: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Наименование результата: реализация общественно значимых инициатив (проектов)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(Количество социально значимых проектов, направленных на развитие гражданского общества – 6 единиц).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1"/>
        <w:gridCol w:w="2906"/>
      </w:tblGrid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 мер поддержки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Число победителей</w:t>
            </w:r>
          </w:p>
        </w:tc>
      </w:tr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защита прав граждан, поддержка институтов</w:t>
            </w:r>
          </w:p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гражданского общества, оказание помощи беженцам и</w:t>
            </w:r>
          </w:p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вынужден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охрана окружающей среды, защита животных без</w:t>
            </w:r>
          </w:p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образование и просвещение, поддержка молодежных</w:t>
            </w:r>
          </w:p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культура и искусство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охрана здоровья, пропаганда здорового образа жизни,</w:t>
            </w:r>
          </w:p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  <w:tr w:rsidR="00466BCB" w:rsidRPr="00466BCB" w:rsidTr="00466BCB">
        <w:tc>
          <w:tcPr>
            <w:tcW w:w="3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социальное обслуживание, социальная поддержка и</w:t>
            </w:r>
          </w:p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защита отдельных категорий граждан, поддержка семьи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6BCB" w:rsidRPr="00466BCB" w:rsidRDefault="00466BCB" w:rsidP="00466BCB">
            <w:pPr>
              <w:widowControl/>
              <w:autoSpaceDE/>
              <w:autoSpaceDN/>
              <w:spacing w:line="270" w:lineRule="atLeast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6BCB">
              <w:rPr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</w:tbl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br/>
      </w:r>
    </w:p>
    <w:p w:rsid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Объявление о проведении отбора получателя гранта размещается на Едином портале: </w:t>
      </w:r>
      <w:hyperlink r:id="rId9" w:history="1">
        <w:r w:rsidRPr="00424E2F">
          <w:rPr>
            <w:rStyle w:val="a7"/>
            <w:sz w:val="24"/>
            <w:szCs w:val="24"/>
            <w:lang w:eastAsia="ru-RU"/>
          </w:rPr>
          <w:t>https://promote.budget.gov.ru/public/minfin/selection/view/9430b11c-a3ba-44e2-a33d-8d024f688f4f?showBackButton=true&amp;competitionType=0</w:t>
        </w:r>
      </w:hyperlink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Шифр отбора:</w:t>
      </w:r>
      <w:r w:rsidRPr="00466BCB">
        <w:rPr>
          <w:color w:val="000000" w:themeColor="text1"/>
          <w:sz w:val="24"/>
          <w:szCs w:val="24"/>
          <w:lang w:eastAsia="ru-RU"/>
        </w:rPr>
        <w:t> 26-040-61600-1-0228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Объем распределяемого гранта в рамках отбора: 600 000,00 руб.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Размер гранта по каждому направлению составляет 100 000 (сто тысяч) рублей.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Требования к участникам отбора (получателям гранта):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1. Не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создаваемыми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4.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5. Не получать средства из бюджета Октябрьского района, из которого планируется предоставление гранта в соответствии с Порядком, на основании иных нормативных правовых актов на цели, указанные настоящим Порядком.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6.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7. Должна отсутствовать просроченная задолженность по возврату в бюджет Октябрьского района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Октябрьский район.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8.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них не введена процедура банкротства, деятельность получателя гранта (участника отбора) не приостановлена в порядке, предусмотренном законодательством Российской Федерации.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9. 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 (участника отбора), являющегося юридическим лицом;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Категории получателей грантов: </w:t>
      </w:r>
      <w:r w:rsidRPr="00466BCB">
        <w:rPr>
          <w:color w:val="000000" w:themeColor="text1"/>
          <w:sz w:val="24"/>
          <w:szCs w:val="24"/>
          <w:lang w:eastAsia="ru-RU"/>
        </w:rPr>
        <w:t>некоммерческие организации в совокупности соответствующие на дату подачи заявки (конкурсной документации), </w:t>
      </w:r>
      <w:r w:rsidRPr="00466BCB">
        <w:rPr>
          <w:b/>
          <w:bCs/>
          <w:color w:val="000000" w:themeColor="text1"/>
          <w:sz w:val="24"/>
          <w:szCs w:val="24"/>
          <w:lang w:eastAsia="ru-RU"/>
        </w:rPr>
        <w:t>следующим критериям: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относятся к социально ориентированным некоммерческим организациям, осуществляющим виды деятельности, установленные ст. 31.1 Федерального закона № 7-ФЗ и включенным в установленном порядке в реестр Министерства экономического развития Российской Федерации;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имеют государственную регистрацию в Министерстве юстиции Российской Федерации в качестве юридического лица и соответствие видов (направлений) деятельности, содержащихся в уставе некоммерческой организации, направлениям, указанным в пункте 1.4 настоящего раздела Порядка.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осуществляет деятельность на территории Октябрьского района.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Участниками отбора не могут быть: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физические лица;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коммерческие организации;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государственные корпорации и государственные компании;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политические партии и движения;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государственные и муниципальные учреждения;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общественные объединения, не являющиеся юридическими лицами;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профессиональные союзы;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иностранные юридические лица.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Порядок подачи заявок и требования к их содержанию и форме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Заявки подаются участниками на государственном языке Российской Федерации в электронной форме путём заполнения заявки, в том числе с приложением электронных копий документов и изображений, наглядно иллюстрирующих сведения, содержащиеся в таком предложении.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Заявки формируются в электронной форме и подписываются: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усиленной квалифицированной электронной подписью руководителя участника отбора или уполномоченного им лица (на основании доверенности) для участников отбора юридических лиц и индивидуальных предпринимателей;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Заявка должна содержать следующие сведения: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полное и сокращенное (при наличии) наименование участника отбора;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основной государственный регистрационный номер участника отбора;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идентификационный номер налогоплательщика участника отбора;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дату и код причины постановки на учет в налоговом органе участника отбора;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адрес юридического лица (местонахождение) участника отбора;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номер контактного телефона, почтовый адрес и адрес электронной почты участника отбора;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о членах коллегиального исполнительного органа, лица, исполняющего функции единоличного исполнительного органа;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информацию о руководителе участника отбора (фамилия, имя, отчество (при наличии),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идентификационный номер налогоплательщика, должность или уполномоченного им лица (на основании доверенности);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информацию о счетах участника отбора в соответствии с законодательством Российской Федерации для перечисления гранта, а также о лице, уполномоченном на подписание соглашения.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Если заявка содержит персональные данные, то соискатель гранта представляет согласие на их обработку.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Порядок отзыва заявок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Отзыв заявок возможен до окончания срока приема заявок.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Отзыв заявки осуществляется посредством формирования в электронной форме уведомления об отзыве заявки, которое подписывается: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усиленной квалифицированной электронной подписью руководителя участника отбора или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уполномоченного им лица (на основании доверенности) для участников отбора юридических лиц и индивидуальных предпринимателей;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Участник отбора вправе отозвать заявку, внести изменения в заявку не позднее срока окончания подачи заявок.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Порядок внесения изменения в заявки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Правила рассмотрения (валидации) заявок участников отбора: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1. Комиссия, в течение 5 рабочих дней после окончания проверки, предусмотренной пунктом 2.11 настоящего раздела, рассматривает заявки участников отбора с приложенными к ним документами на предмет соответствия требованиям, указанным в объявлении о проведении отбора.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2. Решение о соответствии заявки и участника отбора требованиям, указанным в объявлении о проведении отбора, принимается Комиссией и утверждается протоколом рассмотрения заявок по результатам: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автоматической проверки, осуществляемой в соответствии с абзацем 2 подпункта 2.11.1.3. пункта 2.11 настоящего раздела;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проверки факта проставления участником отбора в электронном виде отметок о соответствии требованиям, указанным в абзаце 4 подпункта 2.11.1.3 пункта 2.11 настоящего раздела, посредством заполнения соответствующих экранных форм веб-интерфейса на едином портале (в случае отсутствия технической возможности осуществления автоматической проверки на едином портале);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проверки представленных уполномоченным органом информации и документов, подтверждающих его соответствие требованиям, указанным в пункте 1.7 раздела I, подпунктах 2.6.3 - 2.6.5 пункта 2.6, подпунктах 2.5.1-2.5.9 пункта 2.5 раздела II настоящего Порядка;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проверки представленных участником отбора информации и документов.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3. Заявка признается надлежащей, если она соответствует требованиям, указанным в объявлении о проведении отбора получателей гранта и, при отсутствии оснований для отклонения заявки.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Основаниями для отклонения заявок участников отбора на стадии рассмотрения заявки и приложенных к ней документов, являются: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1. Несоответствие участника отбора категориям и требованиям, установленным пунктом 1.7 раздела I Порядка, пунктом 2.5 настоящего раздела Порядка.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2. Непредставление (представление не в полном объеме) документов, указанных в объявлении о проведении отбора, предусмотренных Порядком.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3. Несоответствие представленных участником отбора заявки и (или) документов требованиям, установленным в объявлении о проведении отбора, предусмотренных Порядком.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4. 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5. Подача участником отбора заявки после даты и (или) времени, определенных для подачи заявок.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6. Отсутствие лимитов бюджетных обязательств, предусмотренных для предоставления гранта в местном бюджете.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Порядок оценки заявок Комиссией.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1. Оценка заявок в целях определения победителя (победителей) отбора осуществляется Комиссией в соответствии с критериями оценки заявок участников отбора, установленных приложением № 2 к настоящему Порядку.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Каждый член Комиссии оценивает заявку участника отбора, присваивая по каждому критерию баллы в соответствии с критериями оценки заявок участников отбора. Максимальное количество баллов по одному критерию – 100 баллов.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Минимальный проходной балл, который необходимо набрать по результатам оценки заявок участникам отбора для признания их победителями отбора – 60 баллов.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2. По результатам оценки заявок участников отбора Комиссия определяет итоговое количество баллов по каждой заявке по направлениям, указанным в пункте </w:t>
      </w:r>
      <w:hyperlink r:id="rId10" w:anchor="P57" w:history="1">
        <w:r w:rsidRPr="00466BCB">
          <w:rPr>
            <w:color w:val="000000" w:themeColor="text1"/>
            <w:sz w:val="24"/>
            <w:szCs w:val="24"/>
            <w:lang w:eastAsia="ru-RU"/>
          </w:rPr>
          <w:t>1.4</w:t>
        </w:r>
      </w:hyperlink>
      <w:r w:rsidRPr="00466BCB">
        <w:rPr>
          <w:color w:val="000000" w:themeColor="text1"/>
          <w:sz w:val="24"/>
          <w:szCs w:val="24"/>
          <w:lang w:eastAsia="ru-RU"/>
        </w:rPr>
        <w:t> Порядка, путем сложения баллов, присвоенных каждым членом Комиссии, с учетом весового значения оценки заявок участников отбора и, выводит среднее арифметическое количество баллов (значение рассчитывается с 1 знаком после запятой) по каждой заявке путем деления на количество членов Комиссии, осуществивших оценку.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На основании итоговых баллов оценки заявок Комиссия составляет итоговый рейтинг по каждому направлению, в котором каждой заявке присваивается порядковый номер по мере уменьшения итогового балла. Если две или более заявки набрали одинаковую сумму баллов, меньший порядковый номер в рейтинге присваивается заявке, поданной ранее по дате и времени.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С учетом минимального проходного балла, победителями отбора признаются участники отбора, заявкам которых присвоены номера, начиная с первого в итоговом рейтинге в порядке возрастания по каждому направлению.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 каждому направлению определяется не более одного победителя.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Участник отбора, набравший по результатам оценки поданных участниками отбора заявок меньший балл, чем установленный в объявлении о проведении отбора минимальный проходной балл, не признается победителем отбора в соответствии с абзацем третьим настоящего пункта.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Критерии оценки заявок участников отбора и величины их значимости (весовое значение)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1. 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Соответствие приоритетным направлениям поддержки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Шкала оценок: 0-100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Тип шкалы оценки: Дискретная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Весовое значение: 0,16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Подтверждающий документ: Заявка на предоставление гранта главы Октябрьского района на развитие гражданского общества.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Методология оценки: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(оценивается соответствие целей, мероприятий программы (проекта)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2. 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Актуальность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Шкала оценок: 0-100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Тип шкалы оценки: Дискретная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Весовое значение: 0,16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Подтверждающий документ: Заявка на предоставление гранта главы Октябрьского района на развитие гражданского общества.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Методология оценки: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(оценивается вероятность и скорость наступления отрицательных последствий в случае отказа от реализации мероприятий программы (проекта), масштаб негативных последствий, а также наличие или отсутствие государственных (муниципальных) мер для решения таких же или аналогичных проблем).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3. 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Социальная эффективность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Шкала оценок: 0-100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Тип шкалы оценки: Дискретная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Весовое значение: 0,17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Подтверждающий документ: Заявка на предоставление гранта главы Октябрьского района на развитие гражданского общества.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Методология оценки: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(улучшения состояния целевой группы, воздействие на другие социально значимые проблемы, наличие новых подходов и методов в решении заявленных проблем).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4. 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Реалистичность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Шкала оценок: 0-100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Отбор 25-023-61600-1-0089 Страница 7 из 9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Тип шкалы оценки: Дискретная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Весовое значение: 0,17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Подтверждающий документ: Заявка на предоставление гранта главы Октябрьского района на развитие гражданского общества.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Методология оценки: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объему заявляемым в программе (проекте), предоставление информации об организации в сети Интернет).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5. 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Обоснованность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Шкала оценок: 0-100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Тип шкалы оценки: Дискретная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Весовое значение: 0,17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Подтверждающий документ: Заявка на предоставление гранта главы Октябрьского района на развитие гражданского общества.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Методология оценки: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(соответствие запрашиваемых средств на поддержку целям и мероприятиям программы (проекта), наличие необходимых обоснований, расчетов, логики и взаимоувязки предлагаемых мероприятий).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6. 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Экономическая эффективность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Шкала оценок: 0-100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Тип шкалы оценки: Дискретная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Весовое значение: 0,17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Подтверждающий документ: Заявка на предоставление гранта главы Октябрьского района на развитие гражданского общества.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Методология оценки: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Возврат заявок участникам отбора на доработку.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1. </w:t>
      </w:r>
      <w:r w:rsidRPr="00466BCB">
        <w:rPr>
          <w:b/>
          <w:bCs/>
          <w:color w:val="000000" w:themeColor="text1"/>
          <w:sz w:val="24"/>
          <w:szCs w:val="24"/>
          <w:lang w:eastAsia="ru-RU"/>
        </w:rPr>
        <w:t>При рассмотрении заявки Комиссия направляет заявку на доработку в случае: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не заполнении форм документов либо заполнения форм документов частично;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- плохого качества изображения, символов, букв, цифр, не позволяющих их прочитать.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2. </w:t>
      </w:r>
      <w:r w:rsidRPr="00466BCB">
        <w:rPr>
          <w:b/>
          <w:bCs/>
          <w:color w:val="000000" w:themeColor="text1"/>
          <w:sz w:val="24"/>
          <w:szCs w:val="24"/>
          <w:lang w:eastAsia="ru-RU"/>
        </w:rPr>
        <w:t>Участник отбора в течение 3 рабочих дней после получения в системе «Электронный бюджет»</w:t>
      </w:r>
      <w:r w:rsidRPr="00466BCB">
        <w:rPr>
          <w:color w:val="000000" w:themeColor="text1"/>
          <w:sz w:val="24"/>
          <w:szCs w:val="24"/>
          <w:lang w:eastAsia="ru-RU"/>
        </w:rPr>
        <w:t> заявки на доработку вправе внести в нее изменения, необходимые для приведения в соответствие требованиям, установленным объявлением о проведении отбора и настоящим Порядком (далее - доработанная заявка), и повторно направить доработанную заявку в порядке, аналогичном порядку формирования заявки участником отбора получателей гранта.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В случае не поступления в системе «Электронный бюджет» от участника отбора доработанной заявки в срок, установленный </w:t>
      </w:r>
      <w:hyperlink r:id="rId11" w:anchor="Par5" w:history="1">
        <w:r w:rsidRPr="00466BCB">
          <w:rPr>
            <w:color w:val="000000" w:themeColor="text1"/>
            <w:sz w:val="24"/>
            <w:szCs w:val="24"/>
            <w:lang w:eastAsia="ru-RU"/>
          </w:rPr>
          <w:t>абзацем первым</w:t>
        </w:r>
      </w:hyperlink>
      <w:r w:rsidRPr="00466BCB">
        <w:rPr>
          <w:color w:val="000000" w:themeColor="text1"/>
          <w:sz w:val="24"/>
          <w:szCs w:val="24"/>
          <w:lang w:eastAsia="ru-RU"/>
        </w:rPr>
        <w:t> настоящего пункта, заявка считается отклоненной.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3. </w:t>
      </w:r>
      <w:r w:rsidRPr="00466BCB">
        <w:rPr>
          <w:b/>
          <w:bCs/>
          <w:color w:val="000000" w:themeColor="text1"/>
          <w:sz w:val="24"/>
          <w:szCs w:val="24"/>
          <w:lang w:eastAsia="ru-RU"/>
        </w:rPr>
        <w:t>Уполномоченный орган в течение 3 рабочих дней с даты поступления в системе «Электронный бюджет»</w:t>
      </w:r>
      <w:r w:rsidRPr="00466BCB">
        <w:rPr>
          <w:color w:val="000000" w:themeColor="text1"/>
          <w:sz w:val="24"/>
          <w:szCs w:val="24"/>
          <w:lang w:eastAsia="ru-RU"/>
        </w:rPr>
        <w:t> доработанной заявки осуществляет ее проверку на предмет соответствия требованиям, предъявляемым к форме и содержанию заявок.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Порядок предоставления участникам отбора разъяснений положений объявления о проведении отбора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Запрос о разъяснении положений объявления о проведении отбора со дня размещения в системе «Электронный бюджет» объявления о проведении отбора не позднее третьего рабочего дня до дня окончания приема заявок путем формирования соответствующего запроса в системе «Электронный бюджет».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запроса. Разъяснение положений объявления о проведении отбора формируется в системе «Электронный бюджет».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color w:val="000000" w:themeColor="text1"/>
          <w:sz w:val="24"/>
          <w:szCs w:val="24"/>
          <w:lang w:eastAsia="ru-RU"/>
        </w:rPr>
        <w:t>Условия признания победителя (победителей) отбора уклонившимся от заключения соглашения о предоставлении гранта: В случае непредставления подписанного соглашения в указанный срок (в случае направления посредством почтовой связи срок исчисляется 5 рабочими днями с даты получения соглашения получателем гранта до момента его передачи получателем гранта почтовой организации), получатель гранта считается уклонившимся от заключения соглашения.</w:t>
      </w:r>
    </w:p>
    <w:p w:rsidR="00466BCB" w:rsidRPr="00466BCB" w:rsidRDefault="00466BCB" w:rsidP="00466BCB">
      <w:pPr>
        <w:widowControl/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466BCB">
        <w:rPr>
          <w:b/>
          <w:bCs/>
          <w:color w:val="000000" w:themeColor="text1"/>
          <w:sz w:val="24"/>
          <w:szCs w:val="24"/>
          <w:lang w:eastAsia="ru-RU"/>
        </w:rPr>
        <w:t>Сроки размещения результатов отбора на Едином портале</w:t>
      </w:r>
      <w:r w:rsidRPr="00466BCB">
        <w:rPr>
          <w:color w:val="000000" w:themeColor="text1"/>
          <w:sz w:val="24"/>
          <w:szCs w:val="24"/>
          <w:lang w:eastAsia="ru-RU"/>
        </w:rPr>
        <w:t> (</w:t>
      </w:r>
      <w:r w:rsidRPr="00466BCB">
        <w:rPr>
          <w:color w:val="000000" w:themeColor="text1"/>
          <w:sz w:val="24"/>
          <w:szCs w:val="24"/>
          <w:u w:val="single"/>
          <w:lang w:eastAsia="ru-RU"/>
        </w:rPr>
        <w:t>начиная с 1 января 2025 года</w:t>
      </w:r>
      <w:r w:rsidRPr="00466BCB">
        <w:rPr>
          <w:color w:val="000000" w:themeColor="text1"/>
          <w:sz w:val="24"/>
          <w:szCs w:val="24"/>
          <w:lang w:eastAsia="ru-RU"/>
        </w:rPr>
        <w:t>), на Официальном сайте, которые не могут быть позднее 14-го календарного дня, </w:t>
      </w:r>
      <w:r w:rsidRPr="00466BCB">
        <w:rPr>
          <w:b/>
          <w:bCs/>
          <w:color w:val="000000" w:themeColor="text1"/>
          <w:sz w:val="24"/>
          <w:szCs w:val="24"/>
          <w:lang w:eastAsia="ru-RU"/>
        </w:rPr>
        <w:t>следующего за днем определения победителя отбора</w:t>
      </w:r>
      <w:r>
        <w:rPr>
          <w:color w:val="000000" w:themeColor="text1"/>
          <w:sz w:val="24"/>
          <w:szCs w:val="24"/>
          <w:lang w:eastAsia="ru-RU"/>
        </w:rPr>
        <w:t>.</w:t>
      </w:r>
    </w:p>
    <w:p w:rsidR="00F12E45" w:rsidRPr="004729E5" w:rsidRDefault="00F12E45" w:rsidP="00466BCB">
      <w:pPr>
        <w:jc w:val="both"/>
      </w:pPr>
      <w:bookmarkStart w:id="0" w:name="_GoBack"/>
      <w:bookmarkEnd w:id="0"/>
    </w:p>
    <w:sectPr w:rsidR="00F12E45" w:rsidRPr="004729E5" w:rsidSect="00466BCB">
      <w:pgSz w:w="11910" w:h="16840"/>
      <w:pgMar w:top="539" w:right="278" w:bottom="129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07" w:rsidRDefault="003D3807" w:rsidP="00FD17FE">
      <w:r>
        <w:separator/>
      </w:r>
    </w:p>
  </w:endnote>
  <w:endnote w:type="continuationSeparator" w:id="0">
    <w:p w:rsidR="003D3807" w:rsidRDefault="003D3807" w:rsidP="00F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07" w:rsidRDefault="003D3807" w:rsidP="00FD17FE">
      <w:r>
        <w:separator/>
      </w:r>
    </w:p>
  </w:footnote>
  <w:footnote w:type="continuationSeparator" w:id="0">
    <w:p w:rsidR="003D3807" w:rsidRDefault="003D3807" w:rsidP="00FD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7E4A"/>
    <w:multiLevelType w:val="multilevel"/>
    <w:tmpl w:val="AD869AE6"/>
    <w:lvl w:ilvl="0">
      <w:start w:val="1"/>
      <w:numFmt w:val="decimal"/>
      <w:lvlText w:val="%1."/>
      <w:lvlJc w:val="left"/>
      <w:pPr>
        <w:ind w:left="14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544DC7"/>
    <w:multiLevelType w:val="hybridMultilevel"/>
    <w:tmpl w:val="3A16E588"/>
    <w:lvl w:ilvl="0" w:tplc="52169840">
      <w:start w:val="3"/>
      <w:numFmt w:val="decimal"/>
      <w:lvlText w:val="%1."/>
      <w:lvlJc w:val="left"/>
      <w:pPr>
        <w:ind w:left="6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D845D4">
      <w:numFmt w:val="bullet"/>
      <w:lvlText w:val="•"/>
      <w:lvlJc w:val="left"/>
      <w:pPr>
        <w:ind w:left="421" w:hanging="281"/>
      </w:pPr>
      <w:rPr>
        <w:rFonts w:hint="default"/>
        <w:lang w:val="ru-RU" w:eastAsia="en-US" w:bidi="ar-SA"/>
      </w:rPr>
    </w:lvl>
    <w:lvl w:ilvl="2" w:tplc="311C5C5E">
      <w:numFmt w:val="bullet"/>
      <w:lvlText w:val="•"/>
      <w:lvlJc w:val="left"/>
      <w:pPr>
        <w:ind w:left="782" w:hanging="281"/>
      </w:pPr>
      <w:rPr>
        <w:rFonts w:hint="default"/>
        <w:lang w:val="ru-RU" w:eastAsia="en-US" w:bidi="ar-SA"/>
      </w:rPr>
    </w:lvl>
    <w:lvl w:ilvl="3" w:tplc="E02EE124">
      <w:numFmt w:val="bullet"/>
      <w:lvlText w:val="•"/>
      <w:lvlJc w:val="left"/>
      <w:pPr>
        <w:ind w:left="1144" w:hanging="281"/>
      </w:pPr>
      <w:rPr>
        <w:rFonts w:hint="default"/>
        <w:lang w:val="ru-RU" w:eastAsia="en-US" w:bidi="ar-SA"/>
      </w:rPr>
    </w:lvl>
    <w:lvl w:ilvl="4" w:tplc="E7ECF532">
      <w:numFmt w:val="bullet"/>
      <w:lvlText w:val="•"/>
      <w:lvlJc w:val="left"/>
      <w:pPr>
        <w:ind w:left="1505" w:hanging="281"/>
      </w:pPr>
      <w:rPr>
        <w:rFonts w:hint="default"/>
        <w:lang w:val="ru-RU" w:eastAsia="en-US" w:bidi="ar-SA"/>
      </w:rPr>
    </w:lvl>
    <w:lvl w:ilvl="5" w:tplc="0AA227AE">
      <w:numFmt w:val="bullet"/>
      <w:lvlText w:val="•"/>
      <w:lvlJc w:val="left"/>
      <w:pPr>
        <w:ind w:left="1867" w:hanging="281"/>
      </w:pPr>
      <w:rPr>
        <w:rFonts w:hint="default"/>
        <w:lang w:val="ru-RU" w:eastAsia="en-US" w:bidi="ar-SA"/>
      </w:rPr>
    </w:lvl>
    <w:lvl w:ilvl="6" w:tplc="84E232A6">
      <w:numFmt w:val="bullet"/>
      <w:lvlText w:val="•"/>
      <w:lvlJc w:val="left"/>
      <w:pPr>
        <w:ind w:left="2228" w:hanging="281"/>
      </w:pPr>
      <w:rPr>
        <w:rFonts w:hint="default"/>
        <w:lang w:val="ru-RU" w:eastAsia="en-US" w:bidi="ar-SA"/>
      </w:rPr>
    </w:lvl>
    <w:lvl w:ilvl="7" w:tplc="75DE4E6C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8" w:tplc="D96A49F4">
      <w:numFmt w:val="bullet"/>
      <w:lvlText w:val="•"/>
      <w:lvlJc w:val="left"/>
      <w:pPr>
        <w:ind w:left="295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5562A70"/>
    <w:multiLevelType w:val="hybridMultilevel"/>
    <w:tmpl w:val="AD88E4E8"/>
    <w:lvl w:ilvl="0" w:tplc="438A6172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8631A4">
      <w:numFmt w:val="bullet"/>
      <w:lvlText w:val="•"/>
      <w:lvlJc w:val="left"/>
      <w:pPr>
        <w:ind w:left="1717" w:hanging="140"/>
      </w:pPr>
      <w:rPr>
        <w:rFonts w:hint="default"/>
        <w:lang w:val="ru-RU" w:eastAsia="en-US" w:bidi="ar-SA"/>
      </w:rPr>
    </w:lvl>
    <w:lvl w:ilvl="2" w:tplc="AB685346">
      <w:numFmt w:val="bullet"/>
      <w:lvlText w:val="•"/>
      <w:lvlJc w:val="left"/>
      <w:pPr>
        <w:ind w:left="3175" w:hanging="140"/>
      </w:pPr>
      <w:rPr>
        <w:rFonts w:hint="default"/>
        <w:lang w:val="ru-RU" w:eastAsia="en-US" w:bidi="ar-SA"/>
      </w:rPr>
    </w:lvl>
    <w:lvl w:ilvl="3" w:tplc="40184E64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4" w:tplc="DE3E872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5" w:tplc="115AF2C2">
      <w:numFmt w:val="bullet"/>
      <w:lvlText w:val="•"/>
      <w:lvlJc w:val="left"/>
      <w:pPr>
        <w:ind w:left="7549" w:hanging="140"/>
      </w:pPr>
      <w:rPr>
        <w:rFonts w:hint="default"/>
        <w:lang w:val="ru-RU" w:eastAsia="en-US" w:bidi="ar-SA"/>
      </w:rPr>
    </w:lvl>
    <w:lvl w:ilvl="6" w:tplc="BE0A2410">
      <w:numFmt w:val="bullet"/>
      <w:lvlText w:val="•"/>
      <w:lvlJc w:val="left"/>
      <w:pPr>
        <w:ind w:left="9007" w:hanging="140"/>
      </w:pPr>
      <w:rPr>
        <w:rFonts w:hint="default"/>
        <w:lang w:val="ru-RU" w:eastAsia="en-US" w:bidi="ar-SA"/>
      </w:rPr>
    </w:lvl>
    <w:lvl w:ilvl="7" w:tplc="D818A80E">
      <w:numFmt w:val="bullet"/>
      <w:lvlText w:val="•"/>
      <w:lvlJc w:val="left"/>
      <w:pPr>
        <w:ind w:left="10464" w:hanging="140"/>
      </w:pPr>
      <w:rPr>
        <w:rFonts w:hint="default"/>
        <w:lang w:val="ru-RU" w:eastAsia="en-US" w:bidi="ar-SA"/>
      </w:rPr>
    </w:lvl>
    <w:lvl w:ilvl="8" w:tplc="913AD30E">
      <w:numFmt w:val="bullet"/>
      <w:lvlText w:val="•"/>
      <w:lvlJc w:val="left"/>
      <w:pPr>
        <w:ind w:left="1192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3A23E86"/>
    <w:multiLevelType w:val="hybridMultilevel"/>
    <w:tmpl w:val="A934B59E"/>
    <w:lvl w:ilvl="0" w:tplc="06BE1190">
      <w:start w:val="1"/>
      <w:numFmt w:val="decimal"/>
      <w:lvlText w:val="%1."/>
      <w:lvlJc w:val="left"/>
      <w:pPr>
        <w:ind w:left="6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2E379A">
      <w:numFmt w:val="bullet"/>
      <w:lvlText w:val="•"/>
      <w:lvlJc w:val="left"/>
      <w:pPr>
        <w:ind w:left="421" w:hanging="202"/>
      </w:pPr>
      <w:rPr>
        <w:rFonts w:hint="default"/>
        <w:lang w:val="ru-RU" w:eastAsia="en-US" w:bidi="ar-SA"/>
      </w:rPr>
    </w:lvl>
    <w:lvl w:ilvl="2" w:tplc="951E09E8">
      <w:numFmt w:val="bullet"/>
      <w:lvlText w:val="•"/>
      <w:lvlJc w:val="left"/>
      <w:pPr>
        <w:ind w:left="782" w:hanging="202"/>
      </w:pPr>
      <w:rPr>
        <w:rFonts w:hint="default"/>
        <w:lang w:val="ru-RU" w:eastAsia="en-US" w:bidi="ar-SA"/>
      </w:rPr>
    </w:lvl>
    <w:lvl w:ilvl="3" w:tplc="89BA3E98">
      <w:numFmt w:val="bullet"/>
      <w:lvlText w:val="•"/>
      <w:lvlJc w:val="left"/>
      <w:pPr>
        <w:ind w:left="1144" w:hanging="202"/>
      </w:pPr>
      <w:rPr>
        <w:rFonts w:hint="default"/>
        <w:lang w:val="ru-RU" w:eastAsia="en-US" w:bidi="ar-SA"/>
      </w:rPr>
    </w:lvl>
    <w:lvl w:ilvl="4" w:tplc="C032DEC4">
      <w:numFmt w:val="bullet"/>
      <w:lvlText w:val="•"/>
      <w:lvlJc w:val="left"/>
      <w:pPr>
        <w:ind w:left="1505" w:hanging="202"/>
      </w:pPr>
      <w:rPr>
        <w:rFonts w:hint="default"/>
        <w:lang w:val="ru-RU" w:eastAsia="en-US" w:bidi="ar-SA"/>
      </w:rPr>
    </w:lvl>
    <w:lvl w:ilvl="5" w:tplc="88E686BE">
      <w:numFmt w:val="bullet"/>
      <w:lvlText w:val="•"/>
      <w:lvlJc w:val="left"/>
      <w:pPr>
        <w:ind w:left="1867" w:hanging="202"/>
      </w:pPr>
      <w:rPr>
        <w:rFonts w:hint="default"/>
        <w:lang w:val="ru-RU" w:eastAsia="en-US" w:bidi="ar-SA"/>
      </w:rPr>
    </w:lvl>
    <w:lvl w:ilvl="6" w:tplc="A8960F84">
      <w:numFmt w:val="bullet"/>
      <w:lvlText w:val="•"/>
      <w:lvlJc w:val="left"/>
      <w:pPr>
        <w:ind w:left="2228" w:hanging="202"/>
      </w:pPr>
      <w:rPr>
        <w:rFonts w:hint="default"/>
        <w:lang w:val="ru-RU" w:eastAsia="en-US" w:bidi="ar-SA"/>
      </w:rPr>
    </w:lvl>
    <w:lvl w:ilvl="7" w:tplc="B59CC2EC">
      <w:numFmt w:val="bullet"/>
      <w:lvlText w:val="•"/>
      <w:lvlJc w:val="left"/>
      <w:pPr>
        <w:ind w:left="2589" w:hanging="202"/>
      </w:pPr>
      <w:rPr>
        <w:rFonts w:hint="default"/>
        <w:lang w:val="ru-RU" w:eastAsia="en-US" w:bidi="ar-SA"/>
      </w:rPr>
    </w:lvl>
    <w:lvl w:ilvl="8" w:tplc="5824B30E">
      <w:numFmt w:val="bullet"/>
      <w:lvlText w:val="•"/>
      <w:lvlJc w:val="left"/>
      <w:pPr>
        <w:ind w:left="2951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5B30162"/>
    <w:multiLevelType w:val="hybridMultilevel"/>
    <w:tmpl w:val="9878CB96"/>
    <w:lvl w:ilvl="0" w:tplc="C32E2FA4">
      <w:start w:val="1"/>
      <w:numFmt w:val="decimal"/>
      <w:lvlText w:val="%1."/>
      <w:lvlJc w:val="left"/>
      <w:pPr>
        <w:ind w:left="6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14E6C2">
      <w:numFmt w:val="bullet"/>
      <w:lvlText w:val="•"/>
      <w:lvlJc w:val="left"/>
      <w:pPr>
        <w:ind w:left="421" w:hanging="221"/>
      </w:pPr>
      <w:rPr>
        <w:rFonts w:hint="default"/>
        <w:lang w:val="ru-RU" w:eastAsia="en-US" w:bidi="ar-SA"/>
      </w:rPr>
    </w:lvl>
    <w:lvl w:ilvl="2" w:tplc="427C0A26">
      <w:numFmt w:val="bullet"/>
      <w:lvlText w:val="•"/>
      <w:lvlJc w:val="left"/>
      <w:pPr>
        <w:ind w:left="782" w:hanging="221"/>
      </w:pPr>
      <w:rPr>
        <w:rFonts w:hint="default"/>
        <w:lang w:val="ru-RU" w:eastAsia="en-US" w:bidi="ar-SA"/>
      </w:rPr>
    </w:lvl>
    <w:lvl w:ilvl="3" w:tplc="A5CC18B4">
      <w:numFmt w:val="bullet"/>
      <w:lvlText w:val="•"/>
      <w:lvlJc w:val="left"/>
      <w:pPr>
        <w:ind w:left="1144" w:hanging="221"/>
      </w:pPr>
      <w:rPr>
        <w:rFonts w:hint="default"/>
        <w:lang w:val="ru-RU" w:eastAsia="en-US" w:bidi="ar-SA"/>
      </w:rPr>
    </w:lvl>
    <w:lvl w:ilvl="4" w:tplc="10A4DA9C">
      <w:numFmt w:val="bullet"/>
      <w:lvlText w:val="•"/>
      <w:lvlJc w:val="left"/>
      <w:pPr>
        <w:ind w:left="1505" w:hanging="221"/>
      </w:pPr>
      <w:rPr>
        <w:rFonts w:hint="default"/>
        <w:lang w:val="ru-RU" w:eastAsia="en-US" w:bidi="ar-SA"/>
      </w:rPr>
    </w:lvl>
    <w:lvl w:ilvl="5" w:tplc="12689F7A">
      <w:numFmt w:val="bullet"/>
      <w:lvlText w:val="•"/>
      <w:lvlJc w:val="left"/>
      <w:pPr>
        <w:ind w:left="1867" w:hanging="221"/>
      </w:pPr>
      <w:rPr>
        <w:rFonts w:hint="default"/>
        <w:lang w:val="ru-RU" w:eastAsia="en-US" w:bidi="ar-SA"/>
      </w:rPr>
    </w:lvl>
    <w:lvl w:ilvl="6" w:tplc="80D26C96">
      <w:numFmt w:val="bullet"/>
      <w:lvlText w:val="•"/>
      <w:lvlJc w:val="left"/>
      <w:pPr>
        <w:ind w:left="2228" w:hanging="221"/>
      </w:pPr>
      <w:rPr>
        <w:rFonts w:hint="default"/>
        <w:lang w:val="ru-RU" w:eastAsia="en-US" w:bidi="ar-SA"/>
      </w:rPr>
    </w:lvl>
    <w:lvl w:ilvl="7" w:tplc="309E87F6">
      <w:numFmt w:val="bullet"/>
      <w:lvlText w:val="•"/>
      <w:lvlJc w:val="left"/>
      <w:pPr>
        <w:ind w:left="2589" w:hanging="221"/>
      </w:pPr>
      <w:rPr>
        <w:rFonts w:hint="default"/>
        <w:lang w:val="ru-RU" w:eastAsia="en-US" w:bidi="ar-SA"/>
      </w:rPr>
    </w:lvl>
    <w:lvl w:ilvl="8" w:tplc="7048E704">
      <w:numFmt w:val="bullet"/>
      <w:lvlText w:val="•"/>
      <w:lvlJc w:val="left"/>
      <w:pPr>
        <w:ind w:left="2951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DDA50E1"/>
    <w:multiLevelType w:val="multilevel"/>
    <w:tmpl w:val="FDB47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304458C1"/>
    <w:multiLevelType w:val="hybridMultilevel"/>
    <w:tmpl w:val="781EB352"/>
    <w:lvl w:ilvl="0" w:tplc="0518BF84">
      <w:start w:val="1"/>
      <w:numFmt w:val="decimal"/>
      <w:lvlText w:val="%1."/>
      <w:lvlJc w:val="left"/>
      <w:pPr>
        <w:ind w:left="6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28CA9A">
      <w:numFmt w:val="bullet"/>
      <w:lvlText w:val="•"/>
      <w:lvlJc w:val="left"/>
      <w:pPr>
        <w:ind w:left="421" w:hanging="212"/>
      </w:pPr>
      <w:rPr>
        <w:rFonts w:hint="default"/>
        <w:lang w:val="ru-RU" w:eastAsia="en-US" w:bidi="ar-SA"/>
      </w:rPr>
    </w:lvl>
    <w:lvl w:ilvl="2" w:tplc="F7EE0876">
      <w:numFmt w:val="bullet"/>
      <w:lvlText w:val="•"/>
      <w:lvlJc w:val="left"/>
      <w:pPr>
        <w:ind w:left="782" w:hanging="212"/>
      </w:pPr>
      <w:rPr>
        <w:rFonts w:hint="default"/>
        <w:lang w:val="ru-RU" w:eastAsia="en-US" w:bidi="ar-SA"/>
      </w:rPr>
    </w:lvl>
    <w:lvl w:ilvl="3" w:tplc="0BECB348">
      <w:numFmt w:val="bullet"/>
      <w:lvlText w:val="•"/>
      <w:lvlJc w:val="left"/>
      <w:pPr>
        <w:ind w:left="1144" w:hanging="212"/>
      </w:pPr>
      <w:rPr>
        <w:rFonts w:hint="default"/>
        <w:lang w:val="ru-RU" w:eastAsia="en-US" w:bidi="ar-SA"/>
      </w:rPr>
    </w:lvl>
    <w:lvl w:ilvl="4" w:tplc="459A96A2">
      <w:numFmt w:val="bullet"/>
      <w:lvlText w:val="•"/>
      <w:lvlJc w:val="left"/>
      <w:pPr>
        <w:ind w:left="1505" w:hanging="212"/>
      </w:pPr>
      <w:rPr>
        <w:rFonts w:hint="default"/>
        <w:lang w:val="ru-RU" w:eastAsia="en-US" w:bidi="ar-SA"/>
      </w:rPr>
    </w:lvl>
    <w:lvl w:ilvl="5" w:tplc="74241336">
      <w:numFmt w:val="bullet"/>
      <w:lvlText w:val="•"/>
      <w:lvlJc w:val="left"/>
      <w:pPr>
        <w:ind w:left="1867" w:hanging="212"/>
      </w:pPr>
      <w:rPr>
        <w:rFonts w:hint="default"/>
        <w:lang w:val="ru-RU" w:eastAsia="en-US" w:bidi="ar-SA"/>
      </w:rPr>
    </w:lvl>
    <w:lvl w:ilvl="6" w:tplc="61741C46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7" w:tplc="F014CE2A">
      <w:numFmt w:val="bullet"/>
      <w:lvlText w:val="•"/>
      <w:lvlJc w:val="left"/>
      <w:pPr>
        <w:ind w:left="2589" w:hanging="212"/>
      </w:pPr>
      <w:rPr>
        <w:rFonts w:hint="default"/>
        <w:lang w:val="ru-RU" w:eastAsia="en-US" w:bidi="ar-SA"/>
      </w:rPr>
    </w:lvl>
    <w:lvl w:ilvl="8" w:tplc="D1E4992C">
      <w:numFmt w:val="bullet"/>
      <w:lvlText w:val="•"/>
      <w:lvlJc w:val="left"/>
      <w:pPr>
        <w:ind w:left="2951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3225769"/>
    <w:multiLevelType w:val="hybridMultilevel"/>
    <w:tmpl w:val="28AA77F8"/>
    <w:lvl w:ilvl="0" w:tplc="00A88E4E">
      <w:start w:val="1"/>
      <w:numFmt w:val="decimal"/>
      <w:lvlText w:val="%1."/>
      <w:lvlJc w:val="left"/>
      <w:pPr>
        <w:ind w:left="142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B0446E">
      <w:numFmt w:val="bullet"/>
      <w:lvlText w:val="•"/>
      <w:lvlJc w:val="left"/>
      <w:pPr>
        <w:ind w:left="493" w:hanging="629"/>
      </w:pPr>
      <w:rPr>
        <w:rFonts w:hint="default"/>
        <w:lang w:val="ru-RU" w:eastAsia="en-US" w:bidi="ar-SA"/>
      </w:rPr>
    </w:lvl>
    <w:lvl w:ilvl="2" w:tplc="BD8E5FAA">
      <w:numFmt w:val="bullet"/>
      <w:lvlText w:val="•"/>
      <w:lvlJc w:val="left"/>
      <w:pPr>
        <w:ind w:left="846" w:hanging="629"/>
      </w:pPr>
      <w:rPr>
        <w:rFonts w:hint="default"/>
        <w:lang w:val="ru-RU" w:eastAsia="en-US" w:bidi="ar-SA"/>
      </w:rPr>
    </w:lvl>
    <w:lvl w:ilvl="3" w:tplc="6574A2AC">
      <w:numFmt w:val="bullet"/>
      <w:lvlText w:val="•"/>
      <w:lvlJc w:val="left"/>
      <w:pPr>
        <w:ind w:left="1200" w:hanging="629"/>
      </w:pPr>
      <w:rPr>
        <w:rFonts w:hint="default"/>
        <w:lang w:val="ru-RU" w:eastAsia="en-US" w:bidi="ar-SA"/>
      </w:rPr>
    </w:lvl>
    <w:lvl w:ilvl="4" w:tplc="4DE82048">
      <w:numFmt w:val="bullet"/>
      <w:lvlText w:val="•"/>
      <w:lvlJc w:val="left"/>
      <w:pPr>
        <w:ind w:left="1553" w:hanging="629"/>
      </w:pPr>
      <w:rPr>
        <w:rFonts w:hint="default"/>
        <w:lang w:val="ru-RU" w:eastAsia="en-US" w:bidi="ar-SA"/>
      </w:rPr>
    </w:lvl>
    <w:lvl w:ilvl="5" w:tplc="D7FA0FFC">
      <w:numFmt w:val="bullet"/>
      <w:lvlText w:val="•"/>
      <w:lvlJc w:val="left"/>
      <w:pPr>
        <w:ind w:left="1907" w:hanging="629"/>
      </w:pPr>
      <w:rPr>
        <w:rFonts w:hint="default"/>
        <w:lang w:val="ru-RU" w:eastAsia="en-US" w:bidi="ar-SA"/>
      </w:rPr>
    </w:lvl>
    <w:lvl w:ilvl="6" w:tplc="7B76F990">
      <w:numFmt w:val="bullet"/>
      <w:lvlText w:val="•"/>
      <w:lvlJc w:val="left"/>
      <w:pPr>
        <w:ind w:left="2260" w:hanging="629"/>
      </w:pPr>
      <w:rPr>
        <w:rFonts w:hint="default"/>
        <w:lang w:val="ru-RU" w:eastAsia="en-US" w:bidi="ar-SA"/>
      </w:rPr>
    </w:lvl>
    <w:lvl w:ilvl="7" w:tplc="A63AAE86">
      <w:numFmt w:val="bullet"/>
      <w:lvlText w:val="•"/>
      <w:lvlJc w:val="left"/>
      <w:pPr>
        <w:ind w:left="2613" w:hanging="629"/>
      </w:pPr>
      <w:rPr>
        <w:rFonts w:hint="default"/>
        <w:lang w:val="ru-RU" w:eastAsia="en-US" w:bidi="ar-SA"/>
      </w:rPr>
    </w:lvl>
    <w:lvl w:ilvl="8" w:tplc="D02A9324">
      <w:numFmt w:val="bullet"/>
      <w:lvlText w:val="•"/>
      <w:lvlJc w:val="left"/>
      <w:pPr>
        <w:ind w:left="2967" w:hanging="629"/>
      </w:pPr>
      <w:rPr>
        <w:rFonts w:hint="default"/>
        <w:lang w:val="ru-RU" w:eastAsia="en-US" w:bidi="ar-SA"/>
      </w:rPr>
    </w:lvl>
  </w:abstractNum>
  <w:abstractNum w:abstractNumId="8" w15:restartNumberingAfterBreak="0">
    <w:nsid w:val="348F1142"/>
    <w:multiLevelType w:val="hybridMultilevel"/>
    <w:tmpl w:val="8E3879C6"/>
    <w:lvl w:ilvl="0" w:tplc="FE5CBB5C">
      <w:start w:val="1"/>
      <w:numFmt w:val="decimal"/>
      <w:lvlText w:val="%1."/>
      <w:lvlJc w:val="left"/>
      <w:pPr>
        <w:ind w:left="109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9C0404">
      <w:numFmt w:val="bullet"/>
      <w:lvlText w:val="-"/>
      <w:lvlJc w:val="left"/>
      <w:pPr>
        <w:ind w:left="9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549012"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3" w:tplc="82740A48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4" w:tplc="CA68AC18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98346C36">
      <w:numFmt w:val="bullet"/>
      <w:lvlText w:val="•"/>
      <w:lvlJc w:val="left"/>
      <w:pPr>
        <w:ind w:left="4951" w:hanging="140"/>
      </w:pPr>
      <w:rPr>
        <w:rFonts w:hint="default"/>
        <w:lang w:val="ru-RU" w:eastAsia="en-US" w:bidi="ar-SA"/>
      </w:rPr>
    </w:lvl>
    <w:lvl w:ilvl="6" w:tplc="F16EBDFC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7" w:tplc="DF9E5766">
      <w:numFmt w:val="bullet"/>
      <w:lvlText w:val="•"/>
      <w:lvlJc w:val="left"/>
      <w:pPr>
        <w:ind w:left="6877" w:hanging="140"/>
      </w:pPr>
      <w:rPr>
        <w:rFonts w:hint="default"/>
        <w:lang w:val="ru-RU" w:eastAsia="en-US" w:bidi="ar-SA"/>
      </w:rPr>
    </w:lvl>
    <w:lvl w:ilvl="8" w:tplc="4C7480CE">
      <w:numFmt w:val="bullet"/>
      <w:lvlText w:val="•"/>
      <w:lvlJc w:val="left"/>
      <w:pPr>
        <w:ind w:left="784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5BE7440"/>
    <w:multiLevelType w:val="multilevel"/>
    <w:tmpl w:val="12EE7F34"/>
    <w:lvl w:ilvl="0">
      <w:start w:val="1"/>
      <w:numFmt w:val="decimal"/>
      <w:lvlText w:val="%1."/>
      <w:lvlJc w:val="left"/>
      <w:pPr>
        <w:ind w:left="641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6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71A1401"/>
    <w:multiLevelType w:val="multilevel"/>
    <w:tmpl w:val="8104E186"/>
    <w:lvl w:ilvl="0">
      <w:start w:val="1"/>
      <w:numFmt w:val="decimal"/>
      <w:lvlText w:val="%1"/>
      <w:lvlJc w:val="left"/>
      <w:pPr>
        <w:ind w:left="142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75"/>
      </w:pPr>
      <w:rPr>
        <w:rFonts w:hint="default"/>
        <w:lang w:val="ru-RU" w:eastAsia="en-US" w:bidi="ar-SA"/>
      </w:rPr>
    </w:lvl>
  </w:abstractNum>
  <w:abstractNum w:abstractNumId="11" w15:restartNumberingAfterBreak="0">
    <w:nsid w:val="3C490FCB"/>
    <w:multiLevelType w:val="hybridMultilevel"/>
    <w:tmpl w:val="1D386A78"/>
    <w:lvl w:ilvl="0" w:tplc="034234E2">
      <w:start w:val="1"/>
      <w:numFmt w:val="decimal"/>
      <w:lvlText w:val="%1)"/>
      <w:lvlJc w:val="left"/>
      <w:pPr>
        <w:ind w:left="10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2B9D0">
      <w:numFmt w:val="bullet"/>
      <w:lvlText w:val="•"/>
      <w:lvlJc w:val="left"/>
      <w:pPr>
        <w:ind w:left="1046" w:hanging="382"/>
      </w:pPr>
      <w:rPr>
        <w:rFonts w:hint="default"/>
        <w:lang w:val="ru-RU" w:eastAsia="en-US" w:bidi="ar-SA"/>
      </w:rPr>
    </w:lvl>
    <w:lvl w:ilvl="2" w:tplc="F13666F6">
      <w:numFmt w:val="bullet"/>
      <w:lvlText w:val="•"/>
      <w:lvlJc w:val="left"/>
      <w:pPr>
        <w:ind w:left="1993" w:hanging="382"/>
      </w:pPr>
      <w:rPr>
        <w:rFonts w:hint="default"/>
        <w:lang w:val="ru-RU" w:eastAsia="en-US" w:bidi="ar-SA"/>
      </w:rPr>
    </w:lvl>
    <w:lvl w:ilvl="3" w:tplc="503C97D0">
      <w:numFmt w:val="bullet"/>
      <w:lvlText w:val="•"/>
      <w:lvlJc w:val="left"/>
      <w:pPr>
        <w:ind w:left="2939" w:hanging="382"/>
      </w:pPr>
      <w:rPr>
        <w:rFonts w:hint="default"/>
        <w:lang w:val="ru-RU" w:eastAsia="en-US" w:bidi="ar-SA"/>
      </w:rPr>
    </w:lvl>
    <w:lvl w:ilvl="4" w:tplc="8306EBFE">
      <w:numFmt w:val="bullet"/>
      <w:lvlText w:val="•"/>
      <w:lvlJc w:val="left"/>
      <w:pPr>
        <w:ind w:left="3886" w:hanging="382"/>
      </w:pPr>
      <w:rPr>
        <w:rFonts w:hint="default"/>
        <w:lang w:val="ru-RU" w:eastAsia="en-US" w:bidi="ar-SA"/>
      </w:rPr>
    </w:lvl>
    <w:lvl w:ilvl="5" w:tplc="2D686C0E">
      <w:numFmt w:val="bullet"/>
      <w:lvlText w:val="•"/>
      <w:lvlJc w:val="left"/>
      <w:pPr>
        <w:ind w:left="4833" w:hanging="382"/>
      </w:pPr>
      <w:rPr>
        <w:rFonts w:hint="default"/>
        <w:lang w:val="ru-RU" w:eastAsia="en-US" w:bidi="ar-SA"/>
      </w:rPr>
    </w:lvl>
    <w:lvl w:ilvl="6" w:tplc="B022886E">
      <w:numFmt w:val="bullet"/>
      <w:lvlText w:val="•"/>
      <w:lvlJc w:val="left"/>
      <w:pPr>
        <w:ind w:left="5779" w:hanging="382"/>
      </w:pPr>
      <w:rPr>
        <w:rFonts w:hint="default"/>
        <w:lang w:val="ru-RU" w:eastAsia="en-US" w:bidi="ar-SA"/>
      </w:rPr>
    </w:lvl>
    <w:lvl w:ilvl="7" w:tplc="810040F0">
      <w:numFmt w:val="bullet"/>
      <w:lvlText w:val="•"/>
      <w:lvlJc w:val="left"/>
      <w:pPr>
        <w:ind w:left="6726" w:hanging="382"/>
      </w:pPr>
      <w:rPr>
        <w:rFonts w:hint="default"/>
        <w:lang w:val="ru-RU" w:eastAsia="en-US" w:bidi="ar-SA"/>
      </w:rPr>
    </w:lvl>
    <w:lvl w:ilvl="8" w:tplc="CC989090">
      <w:numFmt w:val="bullet"/>
      <w:lvlText w:val="•"/>
      <w:lvlJc w:val="left"/>
      <w:pPr>
        <w:ind w:left="7673" w:hanging="382"/>
      </w:pPr>
      <w:rPr>
        <w:rFonts w:hint="default"/>
        <w:lang w:val="ru-RU" w:eastAsia="en-US" w:bidi="ar-SA"/>
      </w:rPr>
    </w:lvl>
  </w:abstractNum>
  <w:abstractNum w:abstractNumId="12" w15:restartNumberingAfterBreak="0">
    <w:nsid w:val="45A642C6"/>
    <w:multiLevelType w:val="hybridMultilevel"/>
    <w:tmpl w:val="DD72FB3C"/>
    <w:lvl w:ilvl="0" w:tplc="E13C77DE">
      <w:start w:val="1"/>
      <w:numFmt w:val="decimal"/>
      <w:lvlText w:val="%1."/>
      <w:lvlJc w:val="left"/>
      <w:pPr>
        <w:ind w:left="26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FA937A">
      <w:numFmt w:val="bullet"/>
      <w:lvlText w:val="•"/>
      <w:lvlJc w:val="left"/>
      <w:pPr>
        <w:ind w:left="601" w:hanging="201"/>
      </w:pPr>
      <w:rPr>
        <w:rFonts w:hint="default"/>
        <w:lang w:val="ru-RU" w:eastAsia="en-US" w:bidi="ar-SA"/>
      </w:rPr>
    </w:lvl>
    <w:lvl w:ilvl="2" w:tplc="170C7230">
      <w:numFmt w:val="bullet"/>
      <w:lvlText w:val="•"/>
      <w:lvlJc w:val="left"/>
      <w:pPr>
        <w:ind w:left="942" w:hanging="201"/>
      </w:pPr>
      <w:rPr>
        <w:rFonts w:hint="default"/>
        <w:lang w:val="ru-RU" w:eastAsia="en-US" w:bidi="ar-SA"/>
      </w:rPr>
    </w:lvl>
    <w:lvl w:ilvl="3" w:tplc="180CF102">
      <w:numFmt w:val="bullet"/>
      <w:lvlText w:val="•"/>
      <w:lvlJc w:val="left"/>
      <w:pPr>
        <w:ind w:left="1284" w:hanging="201"/>
      </w:pPr>
      <w:rPr>
        <w:rFonts w:hint="default"/>
        <w:lang w:val="ru-RU" w:eastAsia="en-US" w:bidi="ar-SA"/>
      </w:rPr>
    </w:lvl>
    <w:lvl w:ilvl="4" w:tplc="8EA27B5C">
      <w:numFmt w:val="bullet"/>
      <w:lvlText w:val="•"/>
      <w:lvlJc w:val="left"/>
      <w:pPr>
        <w:ind w:left="1625" w:hanging="201"/>
      </w:pPr>
      <w:rPr>
        <w:rFonts w:hint="default"/>
        <w:lang w:val="ru-RU" w:eastAsia="en-US" w:bidi="ar-SA"/>
      </w:rPr>
    </w:lvl>
    <w:lvl w:ilvl="5" w:tplc="E8CEB158">
      <w:numFmt w:val="bullet"/>
      <w:lvlText w:val="•"/>
      <w:lvlJc w:val="left"/>
      <w:pPr>
        <w:ind w:left="1967" w:hanging="201"/>
      </w:pPr>
      <w:rPr>
        <w:rFonts w:hint="default"/>
        <w:lang w:val="ru-RU" w:eastAsia="en-US" w:bidi="ar-SA"/>
      </w:rPr>
    </w:lvl>
    <w:lvl w:ilvl="6" w:tplc="1F8C88A2">
      <w:numFmt w:val="bullet"/>
      <w:lvlText w:val="•"/>
      <w:lvlJc w:val="left"/>
      <w:pPr>
        <w:ind w:left="2308" w:hanging="201"/>
      </w:pPr>
      <w:rPr>
        <w:rFonts w:hint="default"/>
        <w:lang w:val="ru-RU" w:eastAsia="en-US" w:bidi="ar-SA"/>
      </w:rPr>
    </w:lvl>
    <w:lvl w:ilvl="7" w:tplc="2E0CFA6C">
      <w:numFmt w:val="bullet"/>
      <w:lvlText w:val="•"/>
      <w:lvlJc w:val="left"/>
      <w:pPr>
        <w:ind w:left="2649" w:hanging="201"/>
      </w:pPr>
      <w:rPr>
        <w:rFonts w:hint="default"/>
        <w:lang w:val="ru-RU" w:eastAsia="en-US" w:bidi="ar-SA"/>
      </w:rPr>
    </w:lvl>
    <w:lvl w:ilvl="8" w:tplc="BB08DA2C">
      <w:numFmt w:val="bullet"/>
      <w:lvlText w:val="•"/>
      <w:lvlJc w:val="left"/>
      <w:pPr>
        <w:ind w:left="2991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4ABC648C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55A2E"/>
    <w:multiLevelType w:val="multilevel"/>
    <w:tmpl w:val="973C662A"/>
    <w:lvl w:ilvl="0">
      <w:start w:val="1"/>
      <w:numFmt w:val="decimal"/>
      <w:lvlText w:val="%1."/>
      <w:lvlJc w:val="left"/>
      <w:pPr>
        <w:ind w:left="655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5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3505F7D"/>
    <w:multiLevelType w:val="multilevel"/>
    <w:tmpl w:val="B980D6C0"/>
    <w:lvl w:ilvl="0">
      <w:start w:val="1"/>
      <w:numFmt w:val="decimal"/>
      <w:lvlText w:val="%1)"/>
      <w:lvlJc w:val="left"/>
      <w:pPr>
        <w:ind w:left="1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46F6BD7"/>
    <w:multiLevelType w:val="hybridMultilevel"/>
    <w:tmpl w:val="CCCE718A"/>
    <w:lvl w:ilvl="0" w:tplc="3BD61152">
      <w:start w:val="1"/>
      <w:numFmt w:val="decimal"/>
      <w:lvlText w:val="%1."/>
      <w:lvlJc w:val="left"/>
      <w:pPr>
        <w:ind w:left="6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2EEB1C">
      <w:numFmt w:val="bullet"/>
      <w:lvlText w:val="•"/>
      <w:lvlJc w:val="left"/>
      <w:pPr>
        <w:ind w:left="364" w:hanging="363"/>
      </w:pPr>
      <w:rPr>
        <w:rFonts w:hint="default"/>
        <w:lang w:val="ru-RU" w:eastAsia="en-US" w:bidi="ar-SA"/>
      </w:rPr>
    </w:lvl>
    <w:lvl w:ilvl="2" w:tplc="20E8C17E">
      <w:numFmt w:val="bullet"/>
      <w:lvlText w:val="•"/>
      <w:lvlJc w:val="left"/>
      <w:pPr>
        <w:ind w:left="669" w:hanging="363"/>
      </w:pPr>
      <w:rPr>
        <w:rFonts w:hint="default"/>
        <w:lang w:val="ru-RU" w:eastAsia="en-US" w:bidi="ar-SA"/>
      </w:rPr>
    </w:lvl>
    <w:lvl w:ilvl="3" w:tplc="82B01F0A">
      <w:numFmt w:val="bullet"/>
      <w:lvlText w:val="•"/>
      <w:lvlJc w:val="left"/>
      <w:pPr>
        <w:ind w:left="974" w:hanging="363"/>
      </w:pPr>
      <w:rPr>
        <w:rFonts w:hint="default"/>
        <w:lang w:val="ru-RU" w:eastAsia="en-US" w:bidi="ar-SA"/>
      </w:rPr>
    </w:lvl>
    <w:lvl w:ilvl="4" w:tplc="4914F708">
      <w:numFmt w:val="bullet"/>
      <w:lvlText w:val="•"/>
      <w:lvlJc w:val="left"/>
      <w:pPr>
        <w:ind w:left="1278" w:hanging="363"/>
      </w:pPr>
      <w:rPr>
        <w:rFonts w:hint="default"/>
        <w:lang w:val="ru-RU" w:eastAsia="en-US" w:bidi="ar-SA"/>
      </w:rPr>
    </w:lvl>
    <w:lvl w:ilvl="5" w:tplc="6FC07974">
      <w:numFmt w:val="bullet"/>
      <w:lvlText w:val="•"/>
      <w:lvlJc w:val="left"/>
      <w:pPr>
        <w:ind w:left="1583" w:hanging="363"/>
      </w:pPr>
      <w:rPr>
        <w:rFonts w:hint="default"/>
        <w:lang w:val="ru-RU" w:eastAsia="en-US" w:bidi="ar-SA"/>
      </w:rPr>
    </w:lvl>
    <w:lvl w:ilvl="6" w:tplc="C73248A8">
      <w:numFmt w:val="bullet"/>
      <w:lvlText w:val="•"/>
      <w:lvlJc w:val="left"/>
      <w:pPr>
        <w:ind w:left="1888" w:hanging="363"/>
      </w:pPr>
      <w:rPr>
        <w:rFonts w:hint="default"/>
        <w:lang w:val="ru-RU" w:eastAsia="en-US" w:bidi="ar-SA"/>
      </w:rPr>
    </w:lvl>
    <w:lvl w:ilvl="7" w:tplc="BD4494E8">
      <w:numFmt w:val="bullet"/>
      <w:lvlText w:val="•"/>
      <w:lvlJc w:val="left"/>
      <w:pPr>
        <w:ind w:left="2192" w:hanging="363"/>
      </w:pPr>
      <w:rPr>
        <w:rFonts w:hint="default"/>
        <w:lang w:val="ru-RU" w:eastAsia="en-US" w:bidi="ar-SA"/>
      </w:rPr>
    </w:lvl>
    <w:lvl w:ilvl="8" w:tplc="FA58A9BE">
      <w:numFmt w:val="bullet"/>
      <w:lvlText w:val="•"/>
      <w:lvlJc w:val="left"/>
      <w:pPr>
        <w:ind w:left="2497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547E24DB"/>
    <w:multiLevelType w:val="multilevel"/>
    <w:tmpl w:val="20EC418E"/>
    <w:lvl w:ilvl="0">
      <w:start w:val="4"/>
      <w:numFmt w:val="decimal"/>
      <w:lvlText w:val="%1"/>
      <w:lvlJc w:val="left"/>
      <w:pPr>
        <w:ind w:left="14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6E3E7D1B"/>
    <w:multiLevelType w:val="multilevel"/>
    <w:tmpl w:val="70D6374C"/>
    <w:lvl w:ilvl="0">
      <w:start w:val="2"/>
      <w:numFmt w:val="decimal"/>
      <w:lvlText w:val="%1"/>
      <w:lvlJc w:val="left"/>
      <w:pPr>
        <w:ind w:left="14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60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6"/>
  </w:num>
  <w:num w:numId="11">
    <w:abstractNumId w:val="3"/>
  </w:num>
  <w:num w:numId="12">
    <w:abstractNumId w:val="17"/>
  </w:num>
  <w:num w:numId="13">
    <w:abstractNumId w:val="8"/>
  </w:num>
  <w:num w:numId="14">
    <w:abstractNumId w:val="18"/>
  </w:num>
  <w:num w:numId="15">
    <w:abstractNumId w:val="15"/>
  </w:num>
  <w:num w:numId="16">
    <w:abstractNumId w:val="10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C0"/>
    <w:rsid w:val="00006A7B"/>
    <w:rsid w:val="0001234D"/>
    <w:rsid w:val="00013270"/>
    <w:rsid w:val="000152BE"/>
    <w:rsid w:val="00020464"/>
    <w:rsid w:val="000255DC"/>
    <w:rsid w:val="00030326"/>
    <w:rsid w:val="0004172B"/>
    <w:rsid w:val="00041A3C"/>
    <w:rsid w:val="00044BF6"/>
    <w:rsid w:val="00046B86"/>
    <w:rsid w:val="00051A9C"/>
    <w:rsid w:val="00052088"/>
    <w:rsid w:val="00054B93"/>
    <w:rsid w:val="00057376"/>
    <w:rsid w:val="00057D6C"/>
    <w:rsid w:val="00061E47"/>
    <w:rsid w:val="00072AE2"/>
    <w:rsid w:val="000734AD"/>
    <w:rsid w:val="00073B72"/>
    <w:rsid w:val="00082667"/>
    <w:rsid w:val="00083B38"/>
    <w:rsid w:val="000848C2"/>
    <w:rsid w:val="000857E2"/>
    <w:rsid w:val="00087973"/>
    <w:rsid w:val="00087B2A"/>
    <w:rsid w:val="00090805"/>
    <w:rsid w:val="00091D96"/>
    <w:rsid w:val="0009684B"/>
    <w:rsid w:val="000A2807"/>
    <w:rsid w:val="000A367B"/>
    <w:rsid w:val="000A57FF"/>
    <w:rsid w:val="000A5B9B"/>
    <w:rsid w:val="000B07D8"/>
    <w:rsid w:val="000B08DA"/>
    <w:rsid w:val="000C4F10"/>
    <w:rsid w:val="000D1983"/>
    <w:rsid w:val="000E06BB"/>
    <w:rsid w:val="000E275B"/>
    <w:rsid w:val="000E3FC4"/>
    <w:rsid w:val="000E54EF"/>
    <w:rsid w:val="000E7C2C"/>
    <w:rsid w:val="000F39CC"/>
    <w:rsid w:val="000F4C3D"/>
    <w:rsid w:val="000F68C3"/>
    <w:rsid w:val="00100CE6"/>
    <w:rsid w:val="00100DF8"/>
    <w:rsid w:val="00105451"/>
    <w:rsid w:val="00110ABA"/>
    <w:rsid w:val="0011298F"/>
    <w:rsid w:val="00114A00"/>
    <w:rsid w:val="001151F3"/>
    <w:rsid w:val="00123DA4"/>
    <w:rsid w:val="00136C56"/>
    <w:rsid w:val="00152654"/>
    <w:rsid w:val="00153C3F"/>
    <w:rsid w:val="00156089"/>
    <w:rsid w:val="00157066"/>
    <w:rsid w:val="001605D9"/>
    <w:rsid w:val="00171BDA"/>
    <w:rsid w:val="00171C8E"/>
    <w:rsid w:val="001735F7"/>
    <w:rsid w:val="001750F1"/>
    <w:rsid w:val="001763C8"/>
    <w:rsid w:val="00177E76"/>
    <w:rsid w:val="0018250B"/>
    <w:rsid w:val="00183588"/>
    <w:rsid w:val="00183EB6"/>
    <w:rsid w:val="001849CB"/>
    <w:rsid w:val="00184FF3"/>
    <w:rsid w:val="00192771"/>
    <w:rsid w:val="00192CD6"/>
    <w:rsid w:val="00192FA3"/>
    <w:rsid w:val="001A3190"/>
    <w:rsid w:val="001A6242"/>
    <w:rsid w:val="001A647F"/>
    <w:rsid w:val="001A6DD9"/>
    <w:rsid w:val="001B19C0"/>
    <w:rsid w:val="001B3B17"/>
    <w:rsid w:val="001B7F4A"/>
    <w:rsid w:val="001C0101"/>
    <w:rsid w:val="001C4F05"/>
    <w:rsid w:val="001D2F0B"/>
    <w:rsid w:val="001D518C"/>
    <w:rsid w:val="001E4493"/>
    <w:rsid w:val="001E6254"/>
    <w:rsid w:val="001E7365"/>
    <w:rsid w:val="001E7A3B"/>
    <w:rsid w:val="001F167D"/>
    <w:rsid w:val="001F212D"/>
    <w:rsid w:val="001F533D"/>
    <w:rsid w:val="0020284A"/>
    <w:rsid w:val="00203105"/>
    <w:rsid w:val="00204081"/>
    <w:rsid w:val="00220222"/>
    <w:rsid w:val="0022118E"/>
    <w:rsid w:val="0022118F"/>
    <w:rsid w:val="00224DB9"/>
    <w:rsid w:val="00230C64"/>
    <w:rsid w:val="00236A73"/>
    <w:rsid w:val="00243CFB"/>
    <w:rsid w:val="0024533E"/>
    <w:rsid w:val="00247DC2"/>
    <w:rsid w:val="00252201"/>
    <w:rsid w:val="002522F0"/>
    <w:rsid w:val="00253FD9"/>
    <w:rsid w:val="00263454"/>
    <w:rsid w:val="00271411"/>
    <w:rsid w:val="00285B43"/>
    <w:rsid w:val="00286412"/>
    <w:rsid w:val="002870D2"/>
    <w:rsid w:val="00291871"/>
    <w:rsid w:val="00292560"/>
    <w:rsid w:val="002939B7"/>
    <w:rsid w:val="002942A6"/>
    <w:rsid w:val="002A231D"/>
    <w:rsid w:val="002B4EC1"/>
    <w:rsid w:val="002B6A37"/>
    <w:rsid w:val="002B767A"/>
    <w:rsid w:val="002C17FE"/>
    <w:rsid w:val="002D01AF"/>
    <w:rsid w:val="002D1409"/>
    <w:rsid w:val="002D1A7B"/>
    <w:rsid w:val="002D44F6"/>
    <w:rsid w:val="002D50C2"/>
    <w:rsid w:val="002D6A40"/>
    <w:rsid w:val="002E041E"/>
    <w:rsid w:val="002E0D33"/>
    <w:rsid w:val="002E5F0E"/>
    <w:rsid w:val="002F097C"/>
    <w:rsid w:val="002F1A84"/>
    <w:rsid w:val="002F22AB"/>
    <w:rsid w:val="002F29D6"/>
    <w:rsid w:val="002F4C26"/>
    <w:rsid w:val="002F5DFB"/>
    <w:rsid w:val="002F7F15"/>
    <w:rsid w:val="003028F0"/>
    <w:rsid w:val="00303846"/>
    <w:rsid w:val="003042D7"/>
    <w:rsid w:val="003065D8"/>
    <w:rsid w:val="003147A1"/>
    <w:rsid w:val="003150B5"/>
    <w:rsid w:val="00316A3C"/>
    <w:rsid w:val="0032125A"/>
    <w:rsid w:val="00321EC8"/>
    <w:rsid w:val="00324EBC"/>
    <w:rsid w:val="0033112A"/>
    <w:rsid w:val="00331C67"/>
    <w:rsid w:val="00333334"/>
    <w:rsid w:val="00333C63"/>
    <w:rsid w:val="0034198E"/>
    <w:rsid w:val="00347553"/>
    <w:rsid w:val="00352E84"/>
    <w:rsid w:val="00355E47"/>
    <w:rsid w:val="0036394E"/>
    <w:rsid w:val="00365CFA"/>
    <w:rsid w:val="00371F7D"/>
    <w:rsid w:val="0037765C"/>
    <w:rsid w:val="00380A0F"/>
    <w:rsid w:val="0039381A"/>
    <w:rsid w:val="00393E4D"/>
    <w:rsid w:val="00396CB9"/>
    <w:rsid w:val="003A0BD5"/>
    <w:rsid w:val="003A1E3C"/>
    <w:rsid w:val="003B0A54"/>
    <w:rsid w:val="003B18ED"/>
    <w:rsid w:val="003D07E3"/>
    <w:rsid w:val="003D1B32"/>
    <w:rsid w:val="003D3807"/>
    <w:rsid w:val="003E4C31"/>
    <w:rsid w:val="003F04D3"/>
    <w:rsid w:val="003F0813"/>
    <w:rsid w:val="003F1D24"/>
    <w:rsid w:val="003F48A6"/>
    <w:rsid w:val="003F7ABB"/>
    <w:rsid w:val="00405C3A"/>
    <w:rsid w:val="00407B6D"/>
    <w:rsid w:val="00411AF9"/>
    <w:rsid w:val="004226F0"/>
    <w:rsid w:val="00425519"/>
    <w:rsid w:val="00430EB4"/>
    <w:rsid w:val="00432481"/>
    <w:rsid w:val="004325EF"/>
    <w:rsid w:val="00432B9C"/>
    <w:rsid w:val="00434AC3"/>
    <w:rsid w:val="00440E72"/>
    <w:rsid w:val="0044190B"/>
    <w:rsid w:val="0044272D"/>
    <w:rsid w:val="00445F1C"/>
    <w:rsid w:val="00454CD0"/>
    <w:rsid w:val="004550DA"/>
    <w:rsid w:val="00460434"/>
    <w:rsid w:val="00466BCB"/>
    <w:rsid w:val="00466CF6"/>
    <w:rsid w:val="00467876"/>
    <w:rsid w:val="004729E5"/>
    <w:rsid w:val="00474AB9"/>
    <w:rsid w:val="00475093"/>
    <w:rsid w:val="00475B19"/>
    <w:rsid w:val="00477DA2"/>
    <w:rsid w:val="00482EC6"/>
    <w:rsid w:val="004903BE"/>
    <w:rsid w:val="004975DD"/>
    <w:rsid w:val="004B4709"/>
    <w:rsid w:val="004B6276"/>
    <w:rsid w:val="004B6926"/>
    <w:rsid w:val="004C2C9B"/>
    <w:rsid w:val="004C3E1F"/>
    <w:rsid w:val="004C3EC2"/>
    <w:rsid w:val="004D0A7C"/>
    <w:rsid w:val="004D43C8"/>
    <w:rsid w:val="004D4C19"/>
    <w:rsid w:val="004D62CF"/>
    <w:rsid w:val="004E047A"/>
    <w:rsid w:val="004E13ED"/>
    <w:rsid w:val="004F26AF"/>
    <w:rsid w:val="004F7E42"/>
    <w:rsid w:val="005045C3"/>
    <w:rsid w:val="005100D9"/>
    <w:rsid w:val="005232A2"/>
    <w:rsid w:val="00537931"/>
    <w:rsid w:val="00541F28"/>
    <w:rsid w:val="005427FD"/>
    <w:rsid w:val="005428E3"/>
    <w:rsid w:val="00546A81"/>
    <w:rsid w:val="005513B2"/>
    <w:rsid w:val="00552476"/>
    <w:rsid w:val="00557A41"/>
    <w:rsid w:val="005617CA"/>
    <w:rsid w:val="00565412"/>
    <w:rsid w:val="00566D2C"/>
    <w:rsid w:val="005704A2"/>
    <w:rsid w:val="00572449"/>
    <w:rsid w:val="00572687"/>
    <w:rsid w:val="00574C82"/>
    <w:rsid w:val="00575352"/>
    <w:rsid w:val="0057769B"/>
    <w:rsid w:val="0058111D"/>
    <w:rsid w:val="00585C7E"/>
    <w:rsid w:val="00596EA0"/>
    <w:rsid w:val="005A0260"/>
    <w:rsid w:val="005A1C57"/>
    <w:rsid w:val="005A7096"/>
    <w:rsid w:val="005B0220"/>
    <w:rsid w:val="005B5635"/>
    <w:rsid w:val="005B5B51"/>
    <w:rsid w:val="005C50AE"/>
    <w:rsid w:val="005D0BBC"/>
    <w:rsid w:val="005D2554"/>
    <w:rsid w:val="005D477C"/>
    <w:rsid w:val="005D7B3D"/>
    <w:rsid w:val="005E136E"/>
    <w:rsid w:val="005E250F"/>
    <w:rsid w:val="005F22E3"/>
    <w:rsid w:val="005F7D05"/>
    <w:rsid w:val="00600CFE"/>
    <w:rsid w:val="006059A4"/>
    <w:rsid w:val="00605A97"/>
    <w:rsid w:val="00606E3F"/>
    <w:rsid w:val="006127C7"/>
    <w:rsid w:val="00614E1A"/>
    <w:rsid w:val="00615900"/>
    <w:rsid w:val="00617A4E"/>
    <w:rsid w:val="00617B79"/>
    <w:rsid w:val="00620690"/>
    <w:rsid w:val="00621ABE"/>
    <w:rsid w:val="00650377"/>
    <w:rsid w:val="0065335B"/>
    <w:rsid w:val="00654C65"/>
    <w:rsid w:val="0065528C"/>
    <w:rsid w:val="00655335"/>
    <w:rsid w:val="006560BA"/>
    <w:rsid w:val="00657AB2"/>
    <w:rsid w:val="006638D4"/>
    <w:rsid w:val="00665A5E"/>
    <w:rsid w:val="0068174B"/>
    <w:rsid w:val="0069334E"/>
    <w:rsid w:val="006948BA"/>
    <w:rsid w:val="006A3EBE"/>
    <w:rsid w:val="006A741D"/>
    <w:rsid w:val="006B0048"/>
    <w:rsid w:val="006B7A89"/>
    <w:rsid w:val="006C1B91"/>
    <w:rsid w:val="006C5738"/>
    <w:rsid w:val="006C717F"/>
    <w:rsid w:val="006D18B1"/>
    <w:rsid w:val="006D5219"/>
    <w:rsid w:val="006E0179"/>
    <w:rsid w:val="006E50C3"/>
    <w:rsid w:val="006F1882"/>
    <w:rsid w:val="00704A12"/>
    <w:rsid w:val="007069F5"/>
    <w:rsid w:val="00707514"/>
    <w:rsid w:val="00710B0A"/>
    <w:rsid w:val="00716976"/>
    <w:rsid w:val="00716B53"/>
    <w:rsid w:val="00720D54"/>
    <w:rsid w:val="0072158B"/>
    <w:rsid w:val="00726FB4"/>
    <w:rsid w:val="00734949"/>
    <w:rsid w:val="00734B59"/>
    <w:rsid w:val="00741A0A"/>
    <w:rsid w:val="00742522"/>
    <w:rsid w:val="00742C05"/>
    <w:rsid w:val="007464E2"/>
    <w:rsid w:val="00753E43"/>
    <w:rsid w:val="0076053E"/>
    <w:rsid w:val="0076064B"/>
    <w:rsid w:val="00763344"/>
    <w:rsid w:val="007664E1"/>
    <w:rsid w:val="0076765D"/>
    <w:rsid w:val="00770E19"/>
    <w:rsid w:val="00772206"/>
    <w:rsid w:val="00772927"/>
    <w:rsid w:val="0077443A"/>
    <w:rsid w:val="0077525C"/>
    <w:rsid w:val="007811EB"/>
    <w:rsid w:val="0078398A"/>
    <w:rsid w:val="00785EFD"/>
    <w:rsid w:val="00786451"/>
    <w:rsid w:val="00794A58"/>
    <w:rsid w:val="007A2759"/>
    <w:rsid w:val="007A3835"/>
    <w:rsid w:val="007A6A13"/>
    <w:rsid w:val="007B166C"/>
    <w:rsid w:val="007C1646"/>
    <w:rsid w:val="007C1F2B"/>
    <w:rsid w:val="007D007B"/>
    <w:rsid w:val="007D4578"/>
    <w:rsid w:val="007E015E"/>
    <w:rsid w:val="007E2847"/>
    <w:rsid w:val="007E3A29"/>
    <w:rsid w:val="007E6186"/>
    <w:rsid w:val="007F3A91"/>
    <w:rsid w:val="007F61C5"/>
    <w:rsid w:val="007F6A8E"/>
    <w:rsid w:val="007F7C93"/>
    <w:rsid w:val="00805198"/>
    <w:rsid w:val="008130BD"/>
    <w:rsid w:val="00823F93"/>
    <w:rsid w:val="00827BDF"/>
    <w:rsid w:val="0083184D"/>
    <w:rsid w:val="008331B0"/>
    <w:rsid w:val="00833584"/>
    <w:rsid w:val="00836577"/>
    <w:rsid w:val="00847A56"/>
    <w:rsid w:val="008535F2"/>
    <w:rsid w:val="00853690"/>
    <w:rsid w:val="008543EC"/>
    <w:rsid w:val="0086042B"/>
    <w:rsid w:val="0087292A"/>
    <w:rsid w:val="008803D0"/>
    <w:rsid w:val="0088170B"/>
    <w:rsid w:val="00885F35"/>
    <w:rsid w:val="00887E26"/>
    <w:rsid w:val="0089160D"/>
    <w:rsid w:val="00896B69"/>
    <w:rsid w:val="008A7FC7"/>
    <w:rsid w:val="008C55BF"/>
    <w:rsid w:val="008C6A93"/>
    <w:rsid w:val="008C7B76"/>
    <w:rsid w:val="008D20AB"/>
    <w:rsid w:val="008D7E51"/>
    <w:rsid w:val="008E0268"/>
    <w:rsid w:val="008E3345"/>
    <w:rsid w:val="008E38A7"/>
    <w:rsid w:val="008E40DB"/>
    <w:rsid w:val="008E4318"/>
    <w:rsid w:val="008F6D62"/>
    <w:rsid w:val="00901FA3"/>
    <w:rsid w:val="00904E3B"/>
    <w:rsid w:val="0091306F"/>
    <w:rsid w:val="00913097"/>
    <w:rsid w:val="0092221B"/>
    <w:rsid w:val="00926726"/>
    <w:rsid w:val="0093474C"/>
    <w:rsid w:val="0094153A"/>
    <w:rsid w:val="00943034"/>
    <w:rsid w:val="009438A8"/>
    <w:rsid w:val="0095465C"/>
    <w:rsid w:val="009574F0"/>
    <w:rsid w:val="009648CD"/>
    <w:rsid w:val="00966C5F"/>
    <w:rsid w:val="00970FA5"/>
    <w:rsid w:val="00972128"/>
    <w:rsid w:val="00972445"/>
    <w:rsid w:val="00980B37"/>
    <w:rsid w:val="00984E55"/>
    <w:rsid w:val="0099527F"/>
    <w:rsid w:val="00995622"/>
    <w:rsid w:val="00995B20"/>
    <w:rsid w:val="00997456"/>
    <w:rsid w:val="009A1570"/>
    <w:rsid w:val="009A226D"/>
    <w:rsid w:val="009A4B95"/>
    <w:rsid w:val="009A7812"/>
    <w:rsid w:val="009B60AA"/>
    <w:rsid w:val="009C3B59"/>
    <w:rsid w:val="009C5AED"/>
    <w:rsid w:val="009D159B"/>
    <w:rsid w:val="009D40FD"/>
    <w:rsid w:val="009E1F9D"/>
    <w:rsid w:val="009E39FC"/>
    <w:rsid w:val="009E3D37"/>
    <w:rsid w:val="009F008F"/>
    <w:rsid w:val="009F29FC"/>
    <w:rsid w:val="009F2BD9"/>
    <w:rsid w:val="009F4B11"/>
    <w:rsid w:val="00A00D89"/>
    <w:rsid w:val="00A02947"/>
    <w:rsid w:val="00A0610E"/>
    <w:rsid w:val="00A06DEB"/>
    <w:rsid w:val="00A07BC0"/>
    <w:rsid w:val="00A14338"/>
    <w:rsid w:val="00A15028"/>
    <w:rsid w:val="00A255C2"/>
    <w:rsid w:val="00A25A5C"/>
    <w:rsid w:val="00A27576"/>
    <w:rsid w:val="00A30618"/>
    <w:rsid w:val="00A33A7F"/>
    <w:rsid w:val="00A46A92"/>
    <w:rsid w:val="00A46D41"/>
    <w:rsid w:val="00A52D25"/>
    <w:rsid w:val="00A5696B"/>
    <w:rsid w:val="00A661B9"/>
    <w:rsid w:val="00A66274"/>
    <w:rsid w:val="00A66DC0"/>
    <w:rsid w:val="00A77B1B"/>
    <w:rsid w:val="00A86C04"/>
    <w:rsid w:val="00A93A76"/>
    <w:rsid w:val="00A94F3B"/>
    <w:rsid w:val="00AA2458"/>
    <w:rsid w:val="00AA5594"/>
    <w:rsid w:val="00AB1B88"/>
    <w:rsid w:val="00AB229F"/>
    <w:rsid w:val="00AB59CD"/>
    <w:rsid w:val="00AB7E73"/>
    <w:rsid w:val="00AC1F57"/>
    <w:rsid w:val="00AD2027"/>
    <w:rsid w:val="00AD225E"/>
    <w:rsid w:val="00AD2C4F"/>
    <w:rsid w:val="00AD74F0"/>
    <w:rsid w:val="00AE136A"/>
    <w:rsid w:val="00AE4195"/>
    <w:rsid w:val="00AE49F6"/>
    <w:rsid w:val="00AE4F00"/>
    <w:rsid w:val="00AE5936"/>
    <w:rsid w:val="00AE5C3E"/>
    <w:rsid w:val="00AE6892"/>
    <w:rsid w:val="00AF35D0"/>
    <w:rsid w:val="00AF65D2"/>
    <w:rsid w:val="00B0469D"/>
    <w:rsid w:val="00B107DA"/>
    <w:rsid w:val="00B10B60"/>
    <w:rsid w:val="00B17ECB"/>
    <w:rsid w:val="00B2149E"/>
    <w:rsid w:val="00B2208A"/>
    <w:rsid w:val="00B2709F"/>
    <w:rsid w:val="00B3405A"/>
    <w:rsid w:val="00B3690B"/>
    <w:rsid w:val="00B4124F"/>
    <w:rsid w:val="00B43298"/>
    <w:rsid w:val="00B55743"/>
    <w:rsid w:val="00B63454"/>
    <w:rsid w:val="00B6499E"/>
    <w:rsid w:val="00B6555A"/>
    <w:rsid w:val="00B736F0"/>
    <w:rsid w:val="00B81D01"/>
    <w:rsid w:val="00B82757"/>
    <w:rsid w:val="00B84B87"/>
    <w:rsid w:val="00B924AA"/>
    <w:rsid w:val="00BA2E8A"/>
    <w:rsid w:val="00BA4632"/>
    <w:rsid w:val="00BA6FE7"/>
    <w:rsid w:val="00BB0DF3"/>
    <w:rsid w:val="00BD4A8A"/>
    <w:rsid w:val="00BE1285"/>
    <w:rsid w:val="00BF2246"/>
    <w:rsid w:val="00BF48E2"/>
    <w:rsid w:val="00BF6734"/>
    <w:rsid w:val="00C112DF"/>
    <w:rsid w:val="00C1580E"/>
    <w:rsid w:val="00C21A6E"/>
    <w:rsid w:val="00C27749"/>
    <w:rsid w:val="00C31E43"/>
    <w:rsid w:val="00C359C7"/>
    <w:rsid w:val="00C42D8A"/>
    <w:rsid w:val="00C4393C"/>
    <w:rsid w:val="00C45969"/>
    <w:rsid w:val="00C545D9"/>
    <w:rsid w:val="00C56644"/>
    <w:rsid w:val="00C6196B"/>
    <w:rsid w:val="00C633F8"/>
    <w:rsid w:val="00C645B2"/>
    <w:rsid w:val="00C64D54"/>
    <w:rsid w:val="00C66D50"/>
    <w:rsid w:val="00C67BC5"/>
    <w:rsid w:val="00C73223"/>
    <w:rsid w:val="00C74A6D"/>
    <w:rsid w:val="00C7535D"/>
    <w:rsid w:val="00C75AF5"/>
    <w:rsid w:val="00C77495"/>
    <w:rsid w:val="00C77ABD"/>
    <w:rsid w:val="00C836E3"/>
    <w:rsid w:val="00CA5FE0"/>
    <w:rsid w:val="00CB0460"/>
    <w:rsid w:val="00CB2313"/>
    <w:rsid w:val="00CB28ED"/>
    <w:rsid w:val="00CB5F86"/>
    <w:rsid w:val="00CB690C"/>
    <w:rsid w:val="00CC41DB"/>
    <w:rsid w:val="00CC79E4"/>
    <w:rsid w:val="00CD7803"/>
    <w:rsid w:val="00CE4817"/>
    <w:rsid w:val="00CE691D"/>
    <w:rsid w:val="00CF2B28"/>
    <w:rsid w:val="00CF2F59"/>
    <w:rsid w:val="00CF3628"/>
    <w:rsid w:val="00D02A05"/>
    <w:rsid w:val="00D046F6"/>
    <w:rsid w:val="00D04E4F"/>
    <w:rsid w:val="00D108D1"/>
    <w:rsid w:val="00D10DD0"/>
    <w:rsid w:val="00D123EE"/>
    <w:rsid w:val="00D1551F"/>
    <w:rsid w:val="00D20635"/>
    <w:rsid w:val="00D37DB7"/>
    <w:rsid w:val="00D41F72"/>
    <w:rsid w:val="00D45BA1"/>
    <w:rsid w:val="00D533EF"/>
    <w:rsid w:val="00D6110C"/>
    <w:rsid w:val="00D61207"/>
    <w:rsid w:val="00D66A85"/>
    <w:rsid w:val="00D67915"/>
    <w:rsid w:val="00D76964"/>
    <w:rsid w:val="00D8214E"/>
    <w:rsid w:val="00D82C3A"/>
    <w:rsid w:val="00D84956"/>
    <w:rsid w:val="00D873F1"/>
    <w:rsid w:val="00D9134C"/>
    <w:rsid w:val="00D967D2"/>
    <w:rsid w:val="00DA24B1"/>
    <w:rsid w:val="00DA27C4"/>
    <w:rsid w:val="00DA2F57"/>
    <w:rsid w:val="00DA3BC7"/>
    <w:rsid w:val="00DA7A5F"/>
    <w:rsid w:val="00DB23A5"/>
    <w:rsid w:val="00DB760F"/>
    <w:rsid w:val="00DC6328"/>
    <w:rsid w:val="00DC7F58"/>
    <w:rsid w:val="00DD08D9"/>
    <w:rsid w:val="00DD3647"/>
    <w:rsid w:val="00DD3DAE"/>
    <w:rsid w:val="00DD4EB4"/>
    <w:rsid w:val="00DE05AE"/>
    <w:rsid w:val="00DE4C54"/>
    <w:rsid w:val="00DE78C1"/>
    <w:rsid w:val="00DE7D64"/>
    <w:rsid w:val="00DF280D"/>
    <w:rsid w:val="00E029F3"/>
    <w:rsid w:val="00E10838"/>
    <w:rsid w:val="00E12885"/>
    <w:rsid w:val="00E13303"/>
    <w:rsid w:val="00E1348E"/>
    <w:rsid w:val="00E16830"/>
    <w:rsid w:val="00E20C3B"/>
    <w:rsid w:val="00E21C1E"/>
    <w:rsid w:val="00E27263"/>
    <w:rsid w:val="00E32E64"/>
    <w:rsid w:val="00E36C20"/>
    <w:rsid w:val="00E4784C"/>
    <w:rsid w:val="00E47ABB"/>
    <w:rsid w:val="00E60F44"/>
    <w:rsid w:val="00E617B2"/>
    <w:rsid w:val="00E67145"/>
    <w:rsid w:val="00E70185"/>
    <w:rsid w:val="00E8254E"/>
    <w:rsid w:val="00E83263"/>
    <w:rsid w:val="00E8378E"/>
    <w:rsid w:val="00E90908"/>
    <w:rsid w:val="00E930A8"/>
    <w:rsid w:val="00E964E5"/>
    <w:rsid w:val="00EB03F8"/>
    <w:rsid w:val="00EB48B6"/>
    <w:rsid w:val="00EC0455"/>
    <w:rsid w:val="00EC159D"/>
    <w:rsid w:val="00EC2A64"/>
    <w:rsid w:val="00EC3CBC"/>
    <w:rsid w:val="00EC3FD2"/>
    <w:rsid w:val="00EC4403"/>
    <w:rsid w:val="00EC47BF"/>
    <w:rsid w:val="00EC5165"/>
    <w:rsid w:val="00EC7DDF"/>
    <w:rsid w:val="00ED4080"/>
    <w:rsid w:val="00EE2A3B"/>
    <w:rsid w:val="00EE3997"/>
    <w:rsid w:val="00EF4791"/>
    <w:rsid w:val="00EF6144"/>
    <w:rsid w:val="00EF6608"/>
    <w:rsid w:val="00F00A50"/>
    <w:rsid w:val="00F04C96"/>
    <w:rsid w:val="00F12E45"/>
    <w:rsid w:val="00F13FD5"/>
    <w:rsid w:val="00F1691D"/>
    <w:rsid w:val="00F173C4"/>
    <w:rsid w:val="00F2191D"/>
    <w:rsid w:val="00F23146"/>
    <w:rsid w:val="00F27D4F"/>
    <w:rsid w:val="00F30ACB"/>
    <w:rsid w:val="00F334FC"/>
    <w:rsid w:val="00F34AFD"/>
    <w:rsid w:val="00F35053"/>
    <w:rsid w:val="00F4588C"/>
    <w:rsid w:val="00F52174"/>
    <w:rsid w:val="00F53F02"/>
    <w:rsid w:val="00F5485B"/>
    <w:rsid w:val="00F62BBC"/>
    <w:rsid w:val="00F64820"/>
    <w:rsid w:val="00F64B53"/>
    <w:rsid w:val="00F67808"/>
    <w:rsid w:val="00F72545"/>
    <w:rsid w:val="00F74D2D"/>
    <w:rsid w:val="00F77E7C"/>
    <w:rsid w:val="00F809CF"/>
    <w:rsid w:val="00F81F51"/>
    <w:rsid w:val="00F90C16"/>
    <w:rsid w:val="00FB0FB5"/>
    <w:rsid w:val="00FB3323"/>
    <w:rsid w:val="00FB63D9"/>
    <w:rsid w:val="00FB69FF"/>
    <w:rsid w:val="00FC2BA3"/>
    <w:rsid w:val="00FC7CB0"/>
    <w:rsid w:val="00FD17FE"/>
    <w:rsid w:val="00FD1BAF"/>
    <w:rsid w:val="00FD4AA0"/>
    <w:rsid w:val="00FD567C"/>
    <w:rsid w:val="00FD77AF"/>
    <w:rsid w:val="00FE1992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45CD2-5933-4200-89AA-CF140934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"/>
      <w:ind w:right="239"/>
      <w:jc w:val="center"/>
    </w:pPr>
    <w:rPr>
      <w:b/>
      <w:bCs/>
      <w:sz w:val="26"/>
      <w:szCs w:val="26"/>
    </w:rPr>
  </w:style>
  <w:style w:type="paragraph" w:styleId="a6">
    <w:name w:val="List Paragraph"/>
    <w:basedOn w:val="a"/>
    <w:uiPriority w:val="34"/>
    <w:qFormat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F68C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uiPriority w:val="99"/>
    <w:rsid w:val="00AE136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AE136A"/>
    <w:pPr>
      <w:widowControl/>
      <w:adjustRightInd w:val="0"/>
    </w:pPr>
    <w:rPr>
      <w:rFonts w:ascii="Tahoma" w:eastAsia="Calibri" w:hAnsi="Tahoma" w:cs="Tahoma"/>
      <w:sz w:val="20"/>
      <w:szCs w:val="20"/>
      <w:lang w:val="ru-RU"/>
    </w:rPr>
  </w:style>
  <w:style w:type="character" w:customStyle="1" w:styleId="ConsPlusNormal0">
    <w:name w:val="ConsPlusNormal Знак"/>
    <w:link w:val="ConsPlusNormal"/>
    <w:locked/>
    <w:rsid w:val="00AE136A"/>
    <w:rPr>
      <w:rFonts w:ascii="Tahoma" w:eastAsia="Calibri" w:hAnsi="Tahoma" w:cs="Tahoma"/>
      <w:sz w:val="20"/>
      <w:szCs w:val="20"/>
      <w:lang w:val="ru-RU"/>
    </w:rPr>
  </w:style>
  <w:style w:type="paragraph" w:styleId="a8">
    <w:name w:val="Document Map"/>
    <w:basedOn w:val="a"/>
    <w:link w:val="a9"/>
    <w:uiPriority w:val="99"/>
    <w:semiHidden/>
    <w:rsid w:val="00DC7F58"/>
    <w:pPr>
      <w:widowControl/>
      <w:shd w:val="clear" w:color="auto" w:fill="000080"/>
      <w:autoSpaceDE/>
      <w:autoSpaceDN/>
      <w:spacing w:after="200" w:line="276" w:lineRule="auto"/>
    </w:pPr>
    <w:rPr>
      <w:rFonts w:eastAsia="Calibri"/>
      <w:sz w:val="0"/>
      <w:szCs w:val="0"/>
      <w:lang w:val="x-none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C7F58"/>
    <w:rPr>
      <w:rFonts w:ascii="Times New Roman" w:eastAsia="Calibri" w:hAnsi="Times New Roman" w:cs="Times New Roman"/>
      <w:sz w:val="0"/>
      <w:szCs w:val="0"/>
      <w:shd w:val="clear" w:color="auto" w:fill="000080"/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3042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42D7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d"/>
    <w:uiPriority w:val="99"/>
    <w:unhideWhenUsed/>
    <w:qFormat/>
    <w:rsid w:val="00FD17FE"/>
    <w:pPr>
      <w:widowControl/>
      <w:autoSpaceDE/>
      <w:autoSpaceDN/>
    </w:pPr>
    <w:rPr>
      <w:rFonts w:ascii="Calibri" w:hAnsi="Calibri"/>
      <w:sz w:val="20"/>
      <w:szCs w:val="20"/>
      <w:lang w:eastAsia="ru-RU"/>
    </w:rPr>
  </w:style>
  <w:style w:type="character" w:customStyle="1" w:styleId="ad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c"/>
    <w:uiPriority w:val="99"/>
    <w:rsid w:val="00FD17FE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e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D17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okt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ochanovsn\AppData\Local\Microsoft\Windows\INetCache\Content.Outlook\TX4H93UB\%D0%97%D0%B0%D1%8F%D0%B2%D0%BA%D0%B0%2018.11.2025%20%D0%BD%D0%B0%20%D1%81%D0%B0%D0%B9%D1%82%20%D0%9E%D0%B1%20%D0%BE%D1%82%D0%B1%D0%BE%D1%80%D0%B5%20%D0%93%D1%80%D0%B0%D0%BD%D1%82%20%D0%93%D0%BB%D0%B0%D0%B2%D1%8B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kochanovsn\AppData\Local\Microsoft\Windows\INetCache\Content.Outlook\TX4H93UB\%D0%97%D0%B0%D1%8F%D0%B2%D0%BA%D0%B0%2018.11.2025%20%D0%BD%D0%B0%20%D1%81%D0%B0%D0%B9%D1%82%20%D0%9E%D0%B1%20%D0%BE%D1%82%D0%B1%D0%BE%D1%80%D0%B5%20%D0%93%D1%80%D0%B0%D0%BD%D1%82%20%D0%93%D0%BB%D0%B0%D0%B2%D1%8B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public/minfin/selection/view/9430b11c-a3ba-44e2-a33d-8d024f688f4f?showBackButton=true&amp;competitionTyp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F3B6-9D64-4D55-AE2B-C5F0D8B7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mileshinaya</cp:lastModifiedBy>
  <cp:revision>6</cp:revision>
  <cp:lastPrinted>2026-05-14T06:26:00Z</cp:lastPrinted>
  <dcterms:created xsi:type="dcterms:W3CDTF">2026-05-14T06:07:00Z</dcterms:created>
  <dcterms:modified xsi:type="dcterms:W3CDTF">2026-05-19T10:53:00Z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